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9E39E" w14:textId="29D7CCE6" w:rsidR="00C6763E" w:rsidRDefault="001244C7" w:rsidP="007731D8">
      <w:pPr>
        <w:spacing w:after="0" w:line="240" w:lineRule="auto"/>
        <w:jc w:val="center"/>
        <w:rPr>
          <w:rFonts w:ascii="Calibri Light" w:hAnsi="Calibri Light" w:cs="Calibri Light"/>
          <w:b/>
          <w:bCs/>
        </w:rPr>
      </w:pPr>
      <w:bookmarkStart w:id="0" w:name="_GoBack"/>
      <w:bookmarkEnd w:id="0"/>
      <w:r>
        <w:rPr>
          <w:rFonts w:ascii="Calibri Light" w:hAnsi="Calibri Light" w:cs="Calibri Light"/>
          <w:b/>
          <w:bCs/>
        </w:rPr>
        <w:t xml:space="preserve">FILARMÔNICA DE MINAS GERAIS </w:t>
      </w:r>
      <w:r w:rsidR="00822919">
        <w:rPr>
          <w:rFonts w:ascii="Calibri Light" w:hAnsi="Calibri Light" w:cs="Calibri Light"/>
          <w:b/>
          <w:bCs/>
        </w:rPr>
        <w:t>RECEBE O VIOLINISTA BRASILEIRO GUIDO SANT´AN</w:t>
      </w:r>
      <w:r w:rsidR="00095FE6">
        <w:rPr>
          <w:rFonts w:ascii="Calibri Light" w:hAnsi="Calibri Light" w:cs="Calibri Light"/>
          <w:b/>
          <w:bCs/>
        </w:rPr>
        <w:t>N</w:t>
      </w:r>
      <w:r w:rsidR="00822919">
        <w:rPr>
          <w:rFonts w:ascii="Calibri Light" w:hAnsi="Calibri Light" w:cs="Calibri Light"/>
          <w:b/>
          <w:bCs/>
        </w:rPr>
        <w:t xml:space="preserve">A, </w:t>
      </w:r>
    </w:p>
    <w:p w14:paraId="60A29DCF" w14:textId="21A865FA" w:rsidR="00822919" w:rsidRDefault="00822919" w:rsidP="007731D8">
      <w:pPr>
        <w:spacing w:after="0" w:line="240" w:lineRule="auto"/>
        <w:jc w:val="center"/>
        <w:rPr>
          <w:rFonts w:ascii="Calibri Light" w:hAnsi="Calibri Light" w:cs="Calibri Light"/>
          <w:b/>
          <w:bCs/>
        </w:rPr>
      </w:pPr>
      <w:r>
        <w:rPr>
          <w:rFonts w:ascii="Calibri Light" w:hAnsi="Calibri Light" w:cs="Calibri Light"/>
          <w:b/>
          <w:bCs/>
        </w:rPr>
        <w:t xml:space="preserve">VENCEDOR </w:t>
      </w:r>
      <w:r w:rsidRPr="00822919">
        <w:rPr>
          <w:rFonts w:ascii="Calibri Light" w:hAnsi="Calibri Light" w:cs="Calibri Light"/>
          <w:b/>
          <w:bCs/>
        </w:rPr>
        <w:t>DO CONCURSO INTERNACIONAL DE VIOLINO FRITZ KREISLER 2022</w:t>
      </w:r>
    </w:p>
    <w:p w14:paraId="545CE363" w14:textId="0A8C3651" w:rsidR="00822919" w:rsidRDefault="00822919" w:rsidP="007731D8">
      <w:pPr>
        <w:spacing w:after="0" w:line="240" w:lineRule="auto"/>
        <w:jc w:val="center"/>
        <w:rPr>
          <w:rFonts w:ascii="Calibri Light" w:hAnsi="Calibri Light" w:cs="Calibri Light"/>
          <w:b/>
          <w:bCs/>
        </w:rPr>
      </w:pPr>
    </w:p>
    <w:p w14:paraId="400C83BD" w14:textId="2D49C519" w:rsidR="00822919" w:rsidRPr="00822919" w:rsidRDefault="00822919" w:rsidP="007731D8">
      <w:pPr>
        <w:spacing w:after="0" w:line="240" w:lineRule="auto"/>
        <w:jc w:val="center"/>
        <w:rPr>
          <w:rFonts w:ascii="Calibri Light" w:hAnsi="Calibri Light" w:cs="Calibri Light"/>
          <w:i/>
          <w:iCs/>
        </w:rPr>
      </w:pPr>
      <w:r w:rsidRPr="00822919">
        <w:rPr>
          <w:rFonts w:ascii="Calibri Light" w:hAnsi="Calibri Light" w:cs="Calibri Light"/>
          <w:i/>
          <w:iCs/>
        </w:rPr>
        <w:t>Concerto</w:t>
      </w:r>
      <w:r>
        <w:rPr>
          <w:rFonts w:ascii="Calibri Light" w:hAnsi="Calibri Light" w:cs="Calibri Light"/>
          <w:i/>
          <w:iCs/>
        </w:rPr>
        <w:t xml:space="preserve">, com regência do maestro Fabio </w:t>
      </w:r>
      <w:proofErr w:type="spellStart"/>
      <w:r>
        <w:rPr>
          <w:rFonts w:ascii="Calibri Light" w:hAnsi="Calibri Light" w:cs="Calibri Light"/>
          <w:i/>
          <w:iCs/>
        </w:rPr>
        <w:t>Mechetti</w:t>
      </w:r>
      <w:proofErr w:type="spellEnd"/>
      <w:r>
        <w:rPr>
          <w:rFonts w:ascii="Calibri Light" w:hAnsi="Calibri Light" w:cs="Calibri Light"/>
          <w:i/>
          <w:iCs/>
        </w:rPr>
        <w:t>,</w:t>
      </w:r>
      <w:r w:rsidRPr="00822919">
        <w:rPr>
          <w:rFonts w:ascii="Calibri Light" w:hAnsi="Calibri Light" w:cs="Calibri Light"/>
          <w:i/>
          <w:iCs/>
        </w:rPr>
        <w:t xml:space="preserve"> também terá a participação do Principal Percussionista da Orquestra, Rafael Alberto</w:t>
      </w:r>
    </w:p>
    <w:p w14:paraId="7B585838" w14:textId="4B2E1287" w:rsidR="00822919" w:rsidRDefault="00822919" w:rsidP="00C64672">
      <w:pPr>
        <w:jc w:val="both"/>
        <w:rPr>
          <w:rFonts w:ascii="Calibri Light" w:hAnsi="Calibri Light" w:cs="Calibri Light"/>
        </w:rPr>
      </w:pPr>
    </w:p>
    <w:p w14:paraId="5A0B19F8" w14:textId="4F768B83" w:rsidR="00822919" w:rsidRPr="00822919" w:rsidRDefault="00822919" w:rsidP="00822919">
      <w:pPr>
        <w:pStyle w:val="NormalWeb"/>
        <w:spacing w:before="0" w:beforeAutospacing="0" w:after="0" w:afterAutospacing="0"/>
        <w:jc w:val="both"/>
        <w:rPr>
          <w:rFonts w:ascii="Calibri Light" w:hAnsi="Calibri Light" w:cs="Calibri Light"/>
          <w:sz w:val="22"/>
          <w:szCs w:val="22"/>
        </w:rPr>
      </w:pPr>
      <w:r w:rsidRPr="00822919">
        <w:rPr>
          <w:rFonts w:ascii="Calibri Light" w:hAnsi="Calibri Light" w:cs="Calibri Light"/>
          <w:sz w:val="22"/>
          <w:szCs w:val="22"/>
        </w:rPr>
        <w:t xml:space="preserve">O violinista brasileiro </w:t>
      </w:r>
      <w:r w:rsidRPr="00822919">
        <w:rPr>
          <w:rFonts w:ascii="Calibri Light" w:hAnsi="Calibri Light" w:cs="Calibri Light"/>
          <w:b/>
          <w:bCs/>
          <w:sz w:val="22"/>
          <w:szCs w:val="22"/>
        </w:rPr>
        <w:t>Guido Sant’An</w:t>
      </w:r>
      <w:r w:rsidR="00095FE6">
        <w:rPr>
          <w:rFonts w:ascii="Calibri Light" w:hAnsi="Calibri Light" w:cs="Calibri Light"/>
          <w:b/>
          <w:bCs/>
          <w:sz w:val="22"/>
          <w:szCs w:val="22"/>
        </w:rPr>
        <w:t>n</w:t>
      </w:r>
      <w:r w:rsidRPr="00822919">
        <w:rPr>
          <w:rFonts w:ascii="Calibri Light" w:hAnsi="Calibri Light" w:cs="Calibri Light"/>
          <w:b/>
          <w:bCs/>
          <w:sz w:val="22"/>
          <w:szCs w:val="22"/>
        </w:rPr>
        <w:t>a</w:t>
      </w:r>
      <w:r w:rsidRPr="00822919">
        <w:rPr>
          <w:rFonts w:ascii="Calibri Light" w:hAnsi="Calibri Light" w:cs="Calibri Light"/>
          <w:sz w:val="22"/>
          <w:szCs w:val="22"/>
        </w:rPr>
        <w:t xml:space="preserve">, vencedor do concurso internacional de violino Fritz </w:t>
      </w:r>
      <w:proofErr w:type="spellStart"/>
      <w:r w:rsidRPr="00822919">
        <w:rPr>
          <w:rFonts w:ascii="Calibri Light" w:hAnsi="Calibri Light" w:cs="Calibri Light"/>
          <w:sz w:val="22"/>
          <w:szCs w:val="22"/>
        </w:rPr>
        <w:t>Kreisler</w:t>
      </w:r>
      <w:proofErr w:type="spellEnd"/>
      <w:r w:rsidRPr="00822919">
        <w:rPr>
          <w:rFonts w:ascii="Calibri Light" w:hAnsi="Calibri Light" w:cs="Calibri Light"/>
          <w:sz w:val="22"/>
          <w:szCs w:val="22"/>
        </w:rPr>
        <w:t xml:space="preserve"> 2022, realizado em setembro último, faz sua estreia com a </w:t>
      </w:r>
      <w:r w:rsidRPr="00822919">
        <w:rPr>
          <w:rFonts w:ascii="Calibri Light" w:hAnsi="Calibri Light" w:cs="Calibri Light"/>
          <w:b/>
          <w:bCs/>
          <w:sz w:val="22"/>
          <w:szCs w:val="22"/>
        </w:rPr>
        <w:t>Filarmônica de Minas Gerais</w:t>
      </w:r>
      <w:r w:rsidRPr="00822919">
        <w:rPr>
          <w:rFonts w:ascii="Calibri Light" w:hAnsi="Calibri Light" w:cs="Calibri Light"/>
          <w:sz w:val="22"/>
          <w:szCs w:val="22"/>
        </w:rPr>
        <w:t xml:space="preserve"> executando duas obras: o belo </w:t>
      </w:r>
      <w:r w:rsidRPr="00822919">
        <w:rPr>
          <w:rFonts w:ascii="Calibri Light" w:hAnsi="Calibri Light" w:cs="Calibri Light"/>
          <w:i/>
          <w:iCs/>
          <w:sz w:val="22"/>
          <w:szCs w:val="22"/>
        </w:rPr>
        <w:t>Canto de inverno</w:t>
      </w:r>
      <w:r w:rsidRPr="00822919">
        <w:rPr>
          <w:rFonts w:ascii="Calibri Light" w:hAnsi="Calibri Light" w:cs="Calibri Light"/>
          <w:sz w:val="22"/>
          <w:szCs w:val="22"/>
        </w:rPr>
        <w:t xml:space="preserve"> do virtuose compositor, violinista e maestro belga </w:t>
      </w:r>
      <w:proofErr w:type="spellStart"/>
      <w:r w:rsidRPr="00822919">
        <w:rPr>
          <w:rFonts w:ascii="Calibri Light" w:hAnsi="Calibri Light" w:cs="Calibri Light"/>
          <w:b/>
          <w:bCs/>
          <w:sz w:val="22"/>
          <w:szCs w:val="22"/>
        </w:rPr>
        <w:t>Ysaye</w:t>
      </w:r>
      <w:proofErr w:type="spellEnd"/>
      <w:r w:rsidRPr="00822919">
        <w:rPr>
          <w:rFonts w:ascii="Calibri Light" w:hAnsi="Calibri Light" w:cs="Calibri Light"/>
          <w:b/>
          <w:bCs/>
          <w:sz w:val="22"/>
          <w:szCs w:val="22"/>
        </w:rPr>
        <w:t xml:space="preserve"> </w:t>
      </w:r>
      <w:r w:rsidRPr="00822919">
        <w:rPr>
          <w:rFonts w:ascii="Calibri Light" w:hAnsi="Calibri Light" w:cs="Calibri Light"/>
          <w:sz w:val="22"/>
          <w:szCs w:val="22"/>
        </w:rPr>
        <w:t xml:space="preserve">e a </w:t>
      </w:r>
      <w:proofErr w:type="spellStart"/>
      <w:r w:rsidRPr="00822919">
        <w:rPr>
          <w:rFonts w:ascii="Calibri Light" w:hAnsi="Calibri Light" w:cs="Calibri Light"/>
          <w:i/>
          <w:iCs/>
          <w:sz w:val="22"/>
          <w:szCs w:val="22"/>
        </w:rPr>
        <w:t>Tzigane</w:t>
      </w:r>
      <w:proofErr w:type="spellEnd"/>
      <w:r w:rsidRPr="00822919">
        <w:rPr>
          <w:rFonts w:ascii="Calibri Light" w:hAnsi="Calibri Light" w:cs="Calibri Light"/>
          <w:sz w:val="22"/>
          <w:szCs w:val="22"/>
        </w:rPr>
        <w:t xml:space="preserve"> de </w:t>
      </w:r>
      <w:r w:rsidRPr="00822919">
        <w:rPr>
          <w:rFonts w:ascii="Calibri Light" w:hAnsi="Calibri Light" w:cs="Calibri Light"/>
          <w:b/>
          <w:bCs/>
          <w:sz w:val="22"/>
          <w:szCs w:val="22"/>
        </w:rPr>
        <w:t xml:space="preserve">Ravel </w:t>
      </w:r>
      <w:r w:rsidRPr="00822919">
        <w:rPr>
          <w:rFonts w:ascii="Calibri Light" w:hAnsi="Calibri Light" w:cs="Calibri Light"/>
          <w:sz w:val="22"/>
          <w:szCs w:val="22"/>
        </w:rPr>
        <w:t xml:space="preserve">no dia </w:t>
      </w:r>
      <w:r w:rsidRPr="00822919">
        <w:rPr>
          <w:rFonts w:ascii="Calibri Light" w:hAnsi="Calibri Light" w:cs="Calibri Light"/>
          <w:b/>
          <w:bCs/>
          <w:sz w:val="22"/>
          <w:szCs w:val="22"/>
        </w:rPr>
        <w:t>3 de dezembro</w:t>
      </w:r>
      <w:r w:rsidRPr="00822919">
        <w:rPr>
          <w:rFonts w:ascii="Calibri Light" w:hAnsi="Calibri Light" w:cs="Calibri Light"/>
          <w:sz w:val="22"/>
          <w:szCs w:val="22"/>
        </w:rPr>
        <w:t xml:space="preserve">, às </w:t>
      </w:r>
      <w:r w:rsidRPr="00822919">
        <w:rPr>
          <w:rFonts w:ascii="Calibri Light" w:hAnsi="Calibri Light" w:cs="Calibri Light"/>
          <w:b/>
          <w:bCs/>
          <w:sz w:val="22"/>
          <w:szCs w:val="22"/>
        </w:rPr>
        <w:t>18h</w:t>
      </w:r>
      <w:r w:rsidRPr="00822919">
        <w:rPr>
          <w:rFonts w:ascii="Calibri Light" w:hAnsi="Calibri Light" w:cs="Calibri Light"/>
          <w:sz w:val="22"/>
          <w:szCs w:val="22"/>
        </w:rPr>
        <w:t xml:space="preserve">, na </w:t>
      </w:r>
      <w:r w:rsidRPr="00822919">
        <w:rPr>
          <w:rFonts w:ascii="Calibri Light" w:hAnsi="Calibri Light" w:cs="Calibri Light"/>
          <w:b/>
          <w:bCs/>
          <w:sz w:val="22"/>
          <w:szCs w:val="22"/>
        </w:rPr>
        <w:t>Sala Minas Gerais</w:t>
      </w:r>
      <w:r w:rsidRPr="00822919">
        <w:rPr>
          <w:rFonts w:ascii="Calibri Light" w:hAnsi="Calibri Light" w:cs="Calibri Light"/>
          <w:sz w:val="22"/>
          <w:szCs w:val="22"/>
        </w:rPr>
        <w:t xml:space="preserve">. O Principal Percussionista da Orquestra, </w:t>
      </w:r>
      <w:r w:rsidRPr="00822919">
        <w:rPr>
          <w:rFonts w:ascii="Calibri Light" w:hAnsi="Calibri Light" w:cs="Calibri Light"/>
          <w:b/>
          <w:bCs/>
          <w:sz w:val="22"/>
          <w:szCs w:val="22"/>
        </w:rPr>
        <w:t>Rafael Alberto</w:t>
      </w:r>
      <w:r w:rsidRPr="00822919">
        <w:rPr>
          <w:rFonts w:ascii="Calibri Light" w:hAnsi="Calibri Light" w:cs="Calibri Light"/>
          <w:sz w:val="22"/>
          <w:szCs w:val="22"/>
        </w:rPr>
        <w:t xml:space="preserve">, explora a obra </w:t>
      </w:r>
      <w:proofErr w:type="spellStart"/>
      <w:r w:rsidRPr="00822919">
        <w:rPr>
          <w:rFonts w:ascii="Calibri Light" w:hAnsi="Calibri Light" w:cs="Calibri Light"/>
          <w:i/>
          <w:iCs/>
          <w:sz w:val="22"/>
          <w:szCs w:val="22"/>
        </w:rPr>
        <w:t>Rebonds</w:t>
      </w:r>
      <w:proofErr w:type="spellEnd"/>
      <w:r w:rsidRPr="00822919">
        <w:rPr>
          <w:rFonts w:ascii="Calibri Light" w:hAnsi="Calibri Light" w:cs="Calibri Light"/>
          <w:i/>
          <w:iCs/>
          <w:sz w:val="22"/>
          <w:szCs w:val="22"/>
        </w:rPr>
        <w:t xml:space="preserve"> B</w:t>
      </w:r>
      <w:r w:rsidRPr="00822919">
        <w:rPr>
          <w:rFonts w:ascii="Calibri Light" w:hAnsi="Calibri Light" w:cs="Calibri Light"/>
          <w:sz w:val="22"/>
          <w:szCs w:val="22"/>
        </w:rPr>
        <w:t xml:space="preserve">, de </w:t>
      </w:r>
      <w:proofErr w:type="spellStart"/>
      <w:r w:rsidRPr="00822919">
        <w:rPr>
          <w:rFonts w:ascii="Calibri Light" w:hAnsi="Calibri Light" w:cs="Calibri Light"/>
          <w:b/>
          <w:bCs/>
          <w:sz w:val="22"/>
          <w:szCs w:val="22"/>
        </w:rPr>
        <w:t>Xenakis</w:t>
      </w:r>
      <w:proofErr w:type="spellEnd"/>
      <w:r w:rsidRPr="00822919">
        <w:rPr>
          <w:rFonts w:ascii="Calibri Light" w:hAnsi="Calibri Light" w:cs="Calibri Light"/>
          <w:sz w:val="22"/>
          <w:szCs w:val="22"/>
        </w:rPr>
        <w:t xml:space="preserve">, em celebração ao centenário do compositor grego. Ainda no programa, a obra </w:t>
      </w:r>
      <w:r w:rsidRPr="00822919">
        <w:rPr>
          <w:rFonts w:ascii="Calibri Light" w:hAnsi="Calibri Light" w:cs="Calibri Light"/>
          <w:i/>
          <w:iCs/>
          <w:sz w:val="22"/>
          <w:szCs w:val="22"/>
        </w:rPr>
        <w:t>Celebração</w:t>
      </w:r>
      <w:r w:rsidRPr="00822919">
        <w:rPr>
          <w:rFonts w:ascii="Calibri Light" w:hAnsi="Calibri Light" w:cs="Calibri Light"/>
          <w:sz w:val="22"/>
          <w:szCs w:val="22"/>
        </w:rPr>
        <w:t xml:space="preserve">, da norte-americana </w:t>
      </w:r>
      <w:r w:rsidRPr="00417609">
        <w:rPr>
          <w:rFonts w:ascii="Calibri Light" w:hAnsi="Calibri Light" w:cs="Calibri Light"/>
          <w:b/>
          <w:bCs/>
          <w:sz w:val="22"/>
          <w:szCs w:val="22"/>
        </w:rPr>
        <w:t xml:space="preserve">Ellen </w:t>
      </w:r>
      <w:proofErr w:type="spellStart"/>
      <w:r w:rsidRPr="00417609">
        <w:rPr>
          <w:rFonts w:ascii="Calibri Light" w:hAnsi="Calibri Light" w:cs="Calibri Light"/>
          <w:b/>
          <w:bCs/>
          <w:sz w:val="22"/>
          <w:szCs w:val="22"/>
        </w:rPr>
        <w:t>Zwilich</w:t>
      </w:r>
      <w:proofErr w:type="spellEnd"/>
      <w:r w:rsidRPr="00822919">
        <w:rPr>
          <w:rFonts w:ascii="Calibri Light" w:hAnsi="Calibri Light" w:cs="Calibri Light"/>
          <w:sz w:val="22"/>
          <w:szCs w:val="22"/>
        </w:rPr>
        <w:t xml:space="preserve">. A regência é do maestro </w:t>
      </w:r>
      <w:r w:rsidRPr="00822919">
        <w:rPr>
          <w:rFonts w:ascii="Calibri Light" w:hAnsi="Calibri Light" w:cs="Calibri Light"/>
          <w:b/>
          <w:bCs/>
          <w:sz w:val="22"/>
          <w:szCs w:val="22"/>
        </w:rPr>
        <w:t xml:space="preserve">Fabio </w:t>
      </w:r>
      <w:proofErr w:type="spellStart"/>
      <w:r w:rsidRPr="00822919">
        <w:rPr>
          <w:rFonts w:ascii="Calibri Light" w:hAnsi="Calibri Light" w:cs="Calibri Light"/>
          <w:b/>
          <w:bCs/>
          <w:sz w:val="22"/>
          <w:szCs w:val="22"/>
        </w:rPr>
        <w:t>Mechetti</w:t>
      </w:r>
      <w:proofErr w:type="spellEnd"/>
      <w:r w:rsidRPr="00822919">
        <w:rPr>
          <w:rFonts w:ascii="Calibri Light" w:hAnsi="Calibri Light" w:cs="Calibri Light"/>
          <w:sz w:val="22"/>
          <w:szCs w:val="22"/>
        </w:rPr>
        <w:t xml:space="preserve">, Diretor Artístico e Regente Titular da Filarmônica de Minas Gerais.  A série “Fora de Série”, neste ano, é inspirada nas letras do alfabeto, trazendo as imensas possibilidades existentes de A </w:t>
      </w:r>
      <w:proofErr w:type="spellStart"/>
      <w:r w:rsidRPr="00822919">
        <w:rPr>
          <w:rFonts w:ascii="Calibri Light" w:hAnsi="Calibri Light" w:cs="Calibri Light"/>
          <w:sz w:val="22"/>
          <w:szCs w:val="22"/>
        </w:rPr>
        <w:t>a</w:t>
      </w:r>
      <w:proofErr w:type="spellEnd"/>
      <w:r w:rsidRPr="00822919">
        <w:rPr>
          <w:rFonts w:ascii="Calibri Light" w:hAnsi="Calibri Light" w:cs="Calibri Light"/>
          <w:sz w:val="22"/>
          <w:szCs w:val="22"/>
        </w:rPr>
        <w:t xml:space="preserve"> Z no universo dos compositores. Os ingressos estão à venda no site </w:t>
      </w:r>
      <w:hyperlink r:id="rId7">
        <w:r w:rsidRPr="00822919">
          <w:rPr>
            <w:rFonts w:ascii="Calibri Light" w:hAnsi="Calibri Light" w:cs="Calibri Light"/>
            <w:color w:val="0563C1"/>
            <w:sz w:val="22"/>
            <w:szCs w:val="22"/>
            <w:u w:val="single"/>
          </w:rPr>
          <w:t>www.filarmonica.art.br</w:t>
        </w:r>
      </w:hyperlink>
      <w:r w:rsidRPr="00822919">
        <w:rPr>
          <w:rFonts w:ascii="Calibri Light" w:hAnsi="Calibri Light" w:cs="Calibri Light"/>
          <w:sz w:val="22"/>
          <w:szCs w:val="22"/>
        </w:rPr>
        <w:t xml:space="preserve"> e na bilheteria da Sala Minas Gerais.</w:t>
      </w:r>
    </w:p>
    <w:p w14:paraId="6B93ACDE" w14:textId="77777777" w:rsidR="00822919" w:rsidRDefault="00822919" w:rsidP="00822919">
      <w:pPr>
        <w:spacing w:after="0" w:line="240" w:lineRule="auto"/>
        <w:jc w:val="both"/>
        <w:rPr>
          <w:rFonts w:ascii="Calibri Light" w:hAnsi="Calibri Light" w:cs="Calibri Light"/>
        </w:rPr>
      </w:pPr>
    </w:p>
    <w:p w14:paraId="1689C97B" w14:textId="661C1A66" w:rsidR="00C64672" w:rsidRDefault="00C64672" w:rsidP="00822919">
      <w:pPr>
        <w:spacing w:after="0" w:line="240" w:lineRule="auto"/>
        <w:jc w:val="both"/>
        <w:rPr>
          <w:rStyle w:val="Hyperlink"/>
          <w:rFonts w:ascii="Calibri Light" w:hAnsi="Calibri Light" w:cs="Calibri Light"/>
        </w:rPr>
      </w:pPr>
      <w:r>
        <w:rPr>
          <w:rFonts w:ascii="Calibri Light" w:hAnsi="Calibri Light" w:cs="Calibri Light"/>
        </w:rPr>
        <w:t xml:space="preserve">De acordo com as orientações da Prefeitura de Belo Horizonte para a prevenção da covid-19 em ambientes fechados, o uso de máscara é </w:t>
      </w:r>
      <w:r w:rsidR="00822919">
        <w:rPr>
          <w:rFonts w:ascii="Calibri Light" w:hAnsi="Calibri Light" w:cs="Calibri Light"/>
        </w:rPr>
        <w:t>recomendado</w:t>
      </w:r>
      <w:r>
        <w:rPr>
          <w:rFonts w:ascii="Calibri Light" w:hAnsi="Calibri Light" w:cs="Calibri Light"/>
        </w:rPr>
        <w:t xml:space="preserve">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5F2DAF6B" w14:textId="77777777" w:rsidR="00822919" w:rsidRDefault="00822919" w:rsidP="00822919">
      <w:pPr>
        <w:spacing w:after="0" w:line="240" w:lineRule="auto"/>
        <w:jc w:val="both"/>
        <w:rPr>
          <w:rStyle w:val="Hyperlink"/>
          <w:rFonts w:eastAsiaTheme="minorHAnsi"/>
        </w:rPr>
      </w:pPr>
    </w:p>
    <w:p w14:paraId="3AF94F78" w14:textId="0E09AB04" w:rsidR="00D435C4" w:rsidRDefault="00D435C4" w:rsidP="00D435C4">
      <w:pPr>
        <w:jc w:val="both"/>
        <w:rPr>
          <w:rFonts w:ascii="Calibri Light" w:hAnsi="Calibri Light" w:cs="Calibri Light"/>
        </w:rPr>
      </w:pPr>
      <w:r w:rsidRPr="005B2F1F">
        <w:rPr>
          <w:rFonts w:ascii="Calibri Light" w:hAnsi="Calibri Light" w:cs="Calibri Light"/>
        </w:rPr>
        <w:t xml:space="preserve">Este projeto é apresentado pelo Ministério do Turismo e Governo de Minas Gerais, por meio da Lei Federal de Incentivo à Cultura. Patrocinadores: </w:t>
      </w:r>
      <w:proofErr w:type="spellStart"/>
      <w:r w:rsidRPr="005B2F1F">
        <w:rPr>
          <w:rFonts w:ascii="Calibri Light" w:hAnsi="Calibri Light" w:cs="Calibri Light"/>
        </w:rPr>
        <w:t>Supermix</w:t>
      </w:r>
      <w:proofErr w:type="spellEnd"/>
      <w:r w:rsidRPr="005B2F1F">
        <w:rPr>
          <w:rFonts w:ascii="Calibri Light" w:hAnsi="Calibri Light" w:cs="Calibri Light"/>
        </w:rPr>
        <w:t xml:space="preserve"> e </w:t>
      </w:r>
      <w:proofErr w:type="spellStart"/>
      <w:r w:rsidRPr="005B2F1F">
        <w:rPr>
          <w:rFonts w:ascii="Calibri Light" w:hAnsi="Calibri Light" w:cs="Calibri Light"/>
        </w:rPr>
        <w:t>ArcelorMittal</w:t>
      </w:r>
      <w:proofErr w:type="spellEnd"/>
      <w:r w:rsidRPr="005B2F1F">
        <w:rPr>
          <w:rFonts w:ascii="Calibri Light" w:hAnsi="Calibri Light" w:cs="Calibri Light"/>
        </w:rPr>
        <w:t>. Realização: Instituto Cultural Filarmônica, Secretaria Estadual de Cultura e Turismo de MG, Governo do Estado de Minas Gerais, Secretaria Especial da Cultura, Ministério do Turismo e Governo Federal.</w:t>
      </w:r>
    </w:p>
    <w:p w14:paraId="1AA63854" w14:textId="77777777" w:rsidR="00AA20B9" w:rsidRPr="00AE3A16" w:rsidRDefault="00AA20B9" w:rsidP="00AA20B9">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75CBAD14"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21BBCBCF"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p>
    <w:p w14:paraId="3C867B46"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w:t>
      </w:r>
      <w:proofErr w:type="gramStart"/>
      <w:r w:rsidRPr="00AE3A16">
        <w:rPr>
          <w:rFonts w:ascii="Calibri Light" w:hAnsi="Calibri Light" w:cs="Calibri Light"/>
          <w:color w:val="000000" w:themeColor="text1"/>
          <w:sz w:val="22"/>
          <w:szCs w:val="22"/>
          <w:lang w:val="pt-BR"/>
        </w:rPr>
        <w:t>asiática</w:t>
      </w:r>
      <w:proofErr w:type="gramEnd"/>
      <w:r w:rsidRPr="00AE3A16">
        <w:rPr>
          <w:rFonts w:ascii="Calibri Light" w:hAnsi="Calibri Light" w:cs="Calibri Light"/>
          <w:color w:val="000000" w:themeColor="text1"/>
          <w:sz w:val="22"/>
          <w:szCs w:val="22"/>
          <w:lang w:val="pt-BR"/>
        </w:rPr>
        <w:t>. Depois de quatorze anos à frente da Orquestra Sinfônica de Jacksonville, Estados Unidos, atualmente é seu Regente Titular Emérito. Foi também Regente Titular da Sinfônica de Syracuse e da Sinfônica de Spokane. Desta última é, agora, Regente Emérito.</w:t>
      </w:r>
    </w:p>
    <w:p w14:paraId="0E33F351" w14:textId="77777777" w:rsidR="00AA20B9" w:rsidRPr="00AE3A16" w:rsidRDefault="00AA20B9" w:rsidP="00AA20B9">
      <w:pPr>
        <w:pStyle w:val="BasicParagraph"/>
        <w:suppressAutoHyphens/>
        <w:jc w:val="both"/>
        <w:rPr>
          <w:rFonts w:ascii="Calibri Light" w:hAnsi="Calibri Light" w:cs="Calibri Light"/>
          <w:color w:val="000000" w:themeColor="text1"/>
          <w:sz w:val="22"/>
          <w:szCs w:val="22"/>
          <w:lang w:val="pt-BR"/>
        </w:rPr>
      </w:pPr>
    </w:p>
    <w:p w14:paraId="7A0A1774"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7032C3B6"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p>
    <w:p w14:paraId="668AFFA5"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w:t>
      </w:r>
      <w:r w:rsidRPr="00AE3A16">
        <w:rPr>
          <w:rFonts w:ascii="Calibri Light" w:hAnsi="Calibri Light" w:cs="Calibri Light"/>
          <w:color w:val="000000" w:themeColor="text1"/>
          <w:sz w:val="22"/>
          <w:szCs w:val="22"/>
          <w:lang w:val="pt-BR"/>
        </w:rPr>
        <w:lastRenderedPageBreak/>
        <w:t xml:space="preserve">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7D7E57BF"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p>
    <w:p w14:paraId="72F92F6C"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5C9D37F2" w14:textId="77777777" w:rsidR="00AA20B9"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p>
    <w:p w14:paraId="1678268B"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A6B5DFE" w14:textId="77777777" w:rsidR="00AA20B9" w:rsidRPr="00AE3A16" w:rsidRDefault="00AA20B9" w:rsidP="00AA20B9">
      <w:pPr>
        <w:pStyle w:val="BasicParagraph"/>
        <w:suppressAutoHyphens/>
        <w:spacing w:line="240" w:lineRule="auto"/>
        <w:jc w:val="both"/>
        <w:rPr>
          <w:rFonts w:ascii="Calibri Light" w:hAnsi="Calibri Light" w:cs="Calibri Light"/>
          <w:color w:val="000000" w:themeColor="text1"/>
          <w:sz w:val="22"/>
          <w:szCs w:val="22"/>
          <w:lang w:val="pt-BR"/>
        </w:rPr>
      </w:pPr>
    </w:p>
    <w:p w14:paraId="23F27E23" w14:textId="2401954B" w:rsidR="007731D8" w:rsidRDefault="00AA20B9" w:rsidP="00AA20B9">
      <w:pPr>
        <w:jc w:val="both"/>
        <w:rPr>
          <w:rFonts w:ascii="Calibri Light" w:hAnsi="Calibri Light" w:cs="Calibri Light"/>
        </w:rPr>
      </w:pPr>
      <w:r>
        <w:rPr>
          <w:rFonts w:ascii="Calibri Light" w:hAnsi="Calibri Light" w:cs="Calibri Light"/>
        </w:rPr>
        <w:t xml:space="preserve">Em 2022, fez sua estreia com a Filarmônica do Teatro Colón, em Buenos Aires, e com a </w:t>
      </w:r>
      <w:r w:rsidRPr="006D54C4">
        <w:rPr>
          <w:rFonts w:ascii="Calibri Light" w:hAnsi="Calibri Light" w:cs="Calibri Light"/>
        </w:rPr>
        <w:t>Orquestra Sinfônica Nacional da Colômbia, em Bogotá.</w:t>
      </w:r>
    </w:p>
    <w:p w14:paraId="6242842C" w14:textId="1C284CBC" w:rsidR="007731D8" w:rsidRPr="00AA20B9" w:rsidRDefault="00AA20B9" w:rsidP="00D435C4">
      <w:pPr>
        <w:jc w:val="both"/>
        <w:rPr>
          <w:rFonts w:ascii="Calibri Light" w:hAnsi="Calibri Light" w:cs="Calibri Light"/>
          <w:b/>
          <w:bCs/>
        </w:rPr>
      </w:pPr>
      <w:r w:rsidRPr="00AA20B9">
        <w:rPr>
          <w:rFonts w:ascii="Calibri Light" w:hAnsi="Calibri Light" w:cs="Calibri Light"/>
          <w:b/>
          <w:bCs/>
        </w:rPr>
        <w:t>Rafael Alberto, percussão</w:t>
      </w:r>
      <w:r w:rsidRPr="00AA20B9">
        <w:rPr>
          <w:rFonts w:ascii="Calibri Light" w:hAnsi="Calibri Light" w:cs="Calibri Light"/>
          <w:b/>
          <w:bCs/>
          <w:shd w:val="clear" w:color="auto" w:fill="F4F1E9"/>
        </w:rPr>
        <w:t xml:space="preserve"> </w:t>
      </w:r>
    </w:p>
    <w:p w14:paraId="12179CAC" w14:textId="2A938A57" w:rsidR="007731D8" w:rsidRPr="007731D8" w:rsidRDefault="007731D8" w:rsidP="00D435C4">
      <w:pPr>
        <w:jc w:val="both"/>
        <w:rPr>
          <w:rFonts w:ascii="Calibri Light" w:hAnsi="Calibri Light" w:cs="Calibri Light"/>
          <w:shd w:val="clear" w:color="auto" w:fill="F4F1E9"/>
        </w:rPr>
      </w:pPr>
      <w:r w:rsidRPr="00AA20B9">
        <w:rPr>
          <w:rFonts w:ascii="Calibri Light" w:hAnsi="Calibri Light" w:cs="Calibri Light"/>
        </w:rPr>
        <w:t xml:space="preserve">Rafael Alberto é Percussionista Principal da Filarmônica desde 2011. Natural de Santos (SP), iniciou seus estudos formais em música no Conservatório de Tatuí, sob orientação de Javier Calvino e </w:t>
      </w:r>
      <w:proofErr w:type="spellStart"/>
      <w:r w:rsidRPr="00AA20B9">
        <w:rPr>
          <w:rFonts w:ascii="Calibri Light" w:hAnsi="Calibri Light" w:cs="Calibri Light"/>
        </w:rPr>
        <w:t>Luis</w:t>
      </w:r>
      <w:proofErr w:type="spellEnd"/>
      <w:r w:rsidRPr="00AA20B9">
        <w:rPr>
          <w:rFonts w:ascii="Calibri Light" w:hAnsi="Calibri Light" w:cs="Calibri Light"/>
        </w:rPr>
        <w:t xml:space="preserve"> Marcos </w:t>
      </w:r>
      <w:proofErr w:type="spellStart"/>
      <w:r w:rsidRPr="00AA20B9">
        <w:rPr>
          <w:rFonts w:ascii="Calibri Light" w:hAnsi="Calibri Light" w:cs="Calibri Light"/>
        </w:rPr>
        <w:t>Caldana</w:t>
      </w:r>
      <w:proofErr w:type="spellEnd"/>
      <w:r w:rsidRPr="00AA20B9">
        <w:rPr>
          <w:rFonts w:ascii="Calibri Light" w:hAnsi="Calibri Light" w:cs="Calibri Light"/>
        </w:rPr>
        <w:t xml:space="preserve">. Seguiu na Universidade Estadual Paulista (Unesp), graduando-se sob orientação de John </w:t>
      </w:r>
      <w:proofErr w:type="spellStart"/>
      <w:r w:rsidRPr="00AA20B9">
        <w:rPr>
          <w:rFonts w:ascii="Calibri Light" w:hAnsi="Calibri Light" w:cs="Calibri Light"/>
        </w:rPr>
        <w:t>Boudler</w:t>
      </w:r>
      <w:proofErr w:type="spellEnd"/>
      <w:r w:rsidRPr="00AA20B9">
        <w:rPr>
          <w:rFonts w:ascii="Calibri Light" w:hAnsi="Calibri Light" w:cs="Calibri Light"/>
        </w:rPr>
        <w:t xml:space="preserve">, Carlos </w:t>
      </w:r>
      <w:proofErr w:type="spellStart"/>
      <w:r w:rsidRPr="00AA20B9">
        <w:rPr>
          <w:rFonts w:ascii="Calibri Light" w:hAnsi="Calibri Light" w:cs="Calibri Light"/>
        </w:rPr>
        <w:t>Stasi</w:t>
      </w:r>
      <w:proofErr w:type="spellEnd"/>
      <w:r w:rsidRPr="00AA20B9">
        <w:rPr>
          <w:rFonts w:ascii="Calibri Light" w:hAnsi="Calibri Light" w:cs="Calibri Light"/>
        </w:rPr>
        <w:t xml:space="preserve"> e Eduardo </w:t>
      </w:r>
      <w:proofErr w:type="spellStart"/>
      <w:r w:rsidRPr="00AA20B9">
        <w:rPr>
          <w:rFonts w:ascii="Calibri Light" w:hAnsi="Calibri Light" w:cs="Calibri Light"/>
        </w:rPr>
        <w:t>Gianesella</w:t>
      </w:r>
      <w:proofErr w:type="spellEnd"/>
      <w:r w:rsidRPr="00AA20B9">
        <w:rPr>
          <w:rFonts w:ascii="Calibri Light" w:hAnsi="Calibri Light" w:cs="Calibri Light"/>
        </w:rPr>
        <w:t xml:space="preserve">. Em 2011, concluiu seu mestrado em Música pela Stony Brook </w:t>
      </w:r>
      <w:proofErr w:type="spellStart"/>
      <w:r w:rsidRPr="00AA20B9">
        <w:rPr>
          <w:rFonts w:ascii="Calibri Light" w:hAnsi="Calibri Light" w:cs="Calibri Light"/>
        </w:rPr>
        <w:t>University</w:t>
      </w:r>
      <w:proofErr w:type="spellEnd"/>
      <w:r w:rsidRPr="00AA20B9">
        <w:rPr>
          <w:rFonts w:ascii="Calibri Light" w:hAnsi="Calibri Light" w:cs="Calibri Light"/>
        </w:rPr>
        <w:t xml:space="preserve">, em Nova York, como aluno de Eduardo Leandro. Integrou a Orquestra Sinfônica de Stony Brook e o </w:t>
      </w:r>
      <w:proofErr w:type="spellStart"/>
      <w:r w:rsidRPr="00AA20B9">
        <w:rPr>
          <w:rFonts w:ascii="Calibri Light" w:hAnsi="Calibri Light" w:cs="Calibri Light"/>
        </w:rPr>
        <w:t>Contemporary</w:t>
      </w:r>
      <w:proofErr w:type="spellEnd"/>
      <w:r w:rsidRPr="00AA20B9">
        <w:rPr>
          <w:rFonts w:ascii="Calibri Light" w:hAnsi="Calibri Light" w:cs="Calibri Light"/>
        </w:rPr>
        <w:t xml:space="preserve"> </w:t>
      </w:r>
      <w:proofErr w:type="spellStart"/>
      <w:r w:rsidRPr="00AA20B9">
        <w:rPr>
          <w:rFonts w:ascii="Calibri Light" w:hAnsi="Calibri Light" w:cs="Calibri Light"/>
        </w:rPr>
        <w:t>Chamber</w:t>
      </w:r>
      <w:proofErr w:type="spellEnd"/>
      <w:r w:rsidRPr="00AA20B9">
        <w:rPr>
          <w:rFonts w:ascii="Calibri Light" w:hAnsi="Calibri Light" w:cs="Calibri Light"/>
        </w:rPr>
        <w:t xml:space="preserve"> Players, grupo especializado em música dos séculos XX e XXI. Em 2014, participou do 33º </w:t>
      </w:r>
      <w:proofErr w:type="spellStart"/>
      <w:r w:rsidRPr="00AA20B9">
        <w:rPr>
          <w:rFonts w:ascii="Calibri Light" w:hAnsi="Calibri Light" w:cs="Calibri Light"/>
        </w:rPr>
        <w:t>Cloyd</w:t>
      </w:r>
      <w:proofErr w:type="spellEnd"/>
      <w:r w:rsidRPr="00AA20B9">
        <w:rPr>
          <w:rFonts w:ascii="Calibri Light" w:hAnsi="Calibri Light" w:cs="Calibri Light"/>
        </w:rPr>
        <w:t xml:space="preserve"> </w:t>
      </w:r>
      <w:proofErr w:type="spellStart"/>
      <w:r w:rsidRPr="00AA20B9">
        <w:rPr>
          <w:rFonts w:ascii="Calibri Light" w:hAnsi="Calibri Light" w:cs="Calibri Light"/>
        </w:rPr>
        <w:t>Duff</w:t>
      </w:r>
      <w:proofErr w:type="spellEnd"/>
      <w:r w:rsidRPr="00AA20B9">
        <w:rPr>
          <w:rFonts w:ascii="Calibri Light" w:hAnsi="Calibri Light" w:cs="Calibri Light"/>
        </w:rPr>
        <w:t xml:space="preserve"> </w:t>
      </w:r>
      <w:proofErr w:type="spellStart"/>
      <w:r w:rsidRPr="00AA20B9">
        <w:rPr>
          <w:rFonts w:ascii="Calibri Light" w:hAnsi="Calibri Light" w:cs="Calibri Light"/>
        </w:rPr>
        <w:t>Timpani</w:t>
      </w:r>
      <w:proofErr w:type="spellEnd"/>
      <w:r w:rsidRPr="00AA20B9">
        <w:rPr>
          <w:rFonts w:ascii="Calibri Light" w:hAnsi="Calibri Light" w:cs="Calibri Light"/>
        </w:rPr>
        <w:t xml:space="preserve"> </w:t>
      </w:r>
      <w:proofErr w:type="spellStart"/>
      <w:r w:rsidRPr="00AA20B9">
        <w:rPr>
          <w:rFonts w:ascii="Calibri Light" w:hAnsi="Calibri Light" w:cs="Calibri Light"/>
        </w:rPr>
        <w:t>Masterclass</w:t>
      </w:r>
      <w:proofErr w:type="spellEnd"/>
      <w:r w:rsidRPr="00AA20B9">
        <w:rPr>
          <w:rFonts w:ascii="Calibri Light" w:hAnsi="Calibri Light" w:cs="Calibri Light"/>
        </w:rPr>
        <w:t xml:space="preserve">, na Universidade de </w:t>
      </w:r>
      <w:proofErr w:type="spellStart"/>
      <w:r w:rsidRPr="00AA20B9">
        <w:rPr>
          <w:rFonts w:ascii="Calibri Light" w:hAnsi="Calibri Light" w:cs="Calibri Light"/>
        </w:rPr>
        <w:t>Georgia</w:t>
      </w:r>
      <w:proofErr w:type="spellEnd"/>
      <w:r w:rsidRPr="00AA20B9">
        <w:rPr>
          <w:rFonts w:ascii="Calibri Light" w:hAnsi="Calibri Light" w:cs="Calibri Light"/>
        </w:rPr>
        <w:t xml:space="preserve"> (EUA). Juntamente com Leonardo </w:t>
      </w:r>
      <w:proofErr w:type="spellStart"/>
      <w:r w:rsidRPr="00AA20B9">
        <w:rPr>
          <w:rFonts w:ascii="Calibri Light" w:hAnsi="Calibri Light" w:cs="Calibri Light"/>
        </w:rPr>
        <w:t>Gorosito</w:t>
      </w:r>
      <w:proofErr w:type="spellEnd"/>
      <w:r w:rsidRPr="00AA20B9">
        <w:rPr>
          <w:rFonts w:ascii="Calibri Light" w:hAnsi="Calibri Light" w:cs="Calibri Light"/>
        </w:rPr>
        <w:t>, é membro-fundador do Desvio, grupo dedicado a compor e interpretar novas peças para percussão. O duo tem dois discos de composições autorais, sendo o segundo, </w:t>
      </w:r>
      <w:proofErr w:type="spellStart"/>
      <w:r w:rsidRPr="00AA20B9">
        <w:rPr>
          <w:rFonts w:ascii="Calibri Light" w:hAnsi="Calibri Light" w:cs="Calibri Light"/>
          <w:i/>
          <w:iCs/>
        </w:rPr>
        <w:t>Brazilian</w:t>
      </w:r>
      <w:proofErr w:type="spellEnd"/>
      <w:r w:rsidRPr="00AA20B9">
        <w:rPr>
          <w:rFonts w:ascii="Calibri Light" w:hAnsi="Calibri Light" w:cs="Calibri Light"/>
          <w:i/>
          <w:iCs/>
        </w:rPr>
        <w:t xml:space="preserve"> </w:t>
      </w:r>
      <w:proofErr w:type="spellStart"/>
      <w:r w:rsidRPr="00AA20B9">
        <w:rPr>
          <w:rFonts w:ascii="Calibri Light" w:hAnsi="Calibri Light" w:cs="Calibri Light"/>
          <w:i/>
          <w:iCs/>
        </w:rPr>
        <w:t>Rhythms</w:t>
      </w:r>
      <w:proofErr w:type="spellEnd"/>
      <w:r w:rsidRPr="00AA20B9">
        <w:rPr>
          <w:rFonts w:ascii="Calibri Light" w:hAnsi="Calibri Light" w:cs="Calibri Light"/>
        </w:rPr>
        <w:t xml:space="preserve">, lançado pelo selo </w:t>
      </w:r>
      <w:proofErr w:type="spellStart"/>
      <w:r w:rsidRPr="00AA20B9">
        <w:rPr>
          <w:rFonts w:ascii="Calibri Light" w:hAnsi="Calibri Light" w:cs="Calibri Light"/>
        </w:rPr>
        <w:t>Naxos</w:t>
      </w:r>
      <w:proofErr w:type="spellEnd"/>
      <w:r w:rsidRPr="00AA20B9">
        <w:rPr>
          <w:rFonts w:ascii="Calibri Light" w:hAnsi="Calibri Light" w:cs="Calibri Light"/>
        </w:rPr>
        <w:t xml:space="preserve">. Suas peças têm sido executadas por músicos de países como Inglaterra, França, Bélgica, Japão, </w:t>
      </w:r>
      <w:proofErr w:type="gramStart"/>
      <w:r w:rsidRPr="00AA20B9">
        <w:rPr>
          <w:rFonts w:ascii="Calibri Light" w:hAnsi="Calibri Light" w:cs="Calibri Light"/>
        </w:rPr>
        <w:t>Singapura, Dinamarca e Estados Unidos</w:t>
      </w:r>
      <w:proofErr w:type="gramEnd"/>
      <w:r w:rsidRPr="00AA20B9">
        <w:rPr>
          <w:rFonts w:ascii="Calibri Light" w:hAnsi="Calibri Light" w:cs="Calibri Light"/>
        </w:rPr>
        <w:t>. Como solista junto à Filarmônica, Rafael executou o </w:t>
      </w:r>
      <w:r w:rsidRPr="00AA20B9">
        <w:rPr>
          <w:rFonts w:ascii="Calibri Light" w:hAnsi="Calibri Light" w:cs="Calibri Light"/>
          <w:i/>
          <w:iCs/>
        </w:rPr>
        <w:t xml:space="preserve">Concerto para </w:t>
      </w:r>
      <w:proofErr w:type="spellStart"/>
      <w:r w:rsidRPr="00AA20B9">
        <w:rPr>
          <w:rFonts w:ascii="Calibri Light" w:hAnsi="Calibri Light" w:cs="Calibri Light"/>
          <w:i/>
          <w:iCs/>
        </w:rPr>
        <w:t>vibrafone</w:t>
      </w:r>
      <w:proofErr w:type="spellEnd"/>
      <w:r w:rsidRPr="00AA20B9">
        <w:rPr>
          <w:rFonts w:ascii="Calibri Light" w:hAnsi="Calibri Light" w:cs="Calibri Light"/>
        </w:rPr>
        <w:t xml:space="preserve">, de Ney </w:t>
      </w:r>
      <w:proofErr w:type="spellStart"/>
      <w:r w:rsidRPr="00AA20B9">
        <w:rPr>
          <w:rFonts w:ascii="Calibri Light" w:hAnsi="Calibri Light" w:cs="Calibri Light"/>
        </w:rPr>
        <w:t>Rosauro</w:t>
      </w:r>
      <w:proofErr w:type="spellEnd"/>
      <w:r w:rsidRPr="00AA20B9">
        <w:rPr>
          <w:rFonts w:ascii="Calibri Light" w:hAnsi="Calibri Light" w:cs="Calibri Light"/>
        </w:rPr>
        <w:t>, em 2012; o </w:t>
      </w:r>
      <w:r w:rsidRPr="00AA20B9">
        <w:rPr>
          <w:rFonts w:ascii="Calibri Light" w:hAnsi="Calibri Light" w:cs="Calibri Light"/>
          <w:i/>
          <w:iCs/>
        </w:rPr>
        <w:t xml:space="preserve">Concerto para </w:t>
      </w:r>
      <w:proofErr w:type="spellStart"/>
      <w:r w:rsidRPr="00AA20B9">
        <w:rPr>
          <w:rFonts w:ascii="Calibri Light" w:hAnsi="Calibri Light" w:cs="Calibri Light"/>
          <w:i/>
          <w:iCs/>
        </w:rPr>
        <w:t>vibrafone</w:t>
      </w:r>
      <w:proofErr w:type="spellEnd"/>
      <w:r w:rsidRPr="00AA20B9">
        <w:rPr>
          <w:rFonts w:ascii="Calibri Light" w:hAnsi="Calibri Light" w:cs="Calibri Light"/>
        </w:rPr>
        <w:t xml:space="preserve">, de </w:t>
      </w:r>
      <w:proofErr w:type="spellStart"/>
      <w:r w:rsidRPr="00AA20B9">
        <w:rPr>
          <w:rFonts w:ascii="Calibri Light" w:hAnsi="Calibri Light" w:cs="Calibri Light"/>
        </w:rPr>
        <w:t>Villani</w:t>
      </w:r>
      <w:proofErr w:type="spellEnd"/>
      <w:r w:rsidRPr="00AA20B9">
        <w:rPr>
          <w:rFonts w:ascii="Calibri Light" w:hAnsi="Calibri Light" w:cs="Calibri Light"/>
        </w:rPr>
        <w:t>-Côrtes, em 2017; e </w:t>
      </w:r>
      <w:proofErr w:type="spellStart"/>
      <w:r w:rsidRPr="00AA20B9">
        <w:rPr>
          <w:rFonts w:ascii="Calibri Light" w:hAnsi="Calibri Light" w:cs="Calibri Light"/>
          <w:i/>
          <w:iCs/>
        </w:rPr>
        <w:t>Rebonds</w:t>
      </w:r>
      <w:proofErr w:type="spellEnd"/>
      <w:r w:rsidRPr="00AA20B9">
        <w:rPr>
          <w:rFonts w:ascii="Calibri Light" w:hAnsi="Calibri Light" w:cs="Calibri Light"/>
          <w:i/>
          <w:iCs/>
        </w:rPr>
        <w:t xml:space="preserve"> B</w:t>
      </w:r>
      <w:r w:rsidRPr="00AA20B9">
        <w:rPr>
          <w:rFonts w:ascii="Calibri Light" w:hAnsi="Calibri Light" w:cs="Calibri Light"/>
        </w:rPr>
        <w:t xml:space="preserve">, de </w:t>
      </w:r>
      <w:proofErr w:type="spellStart"/>
      <w:r w:rsidRPr="00AA20B9">
        <w:rPr>
          <w:rFonts w:ascii="Calibri Light" w:hAnsi="Calibri Light" w:cs="Calibri Light"/>
        </w:rPr>
        <w:t>Xenakis</w:t>
      </w:r>
      <w:proofErr w:type="spellEnd"/>
      <w:r w:rsidRPr="00AA20B9">
        <w:rPr>
          <w:rFonts w:ascii="Calibri Light" w:hAnsi="Calibri Light" w:cs="Calibri Light"/>
        </w:rPr>
        <w:t>, em 2022.</w:t>
      </w:r>
    </w:p>
    <w:p w14:paraId="1CF3A90A" w14:textId="4285043A" w:rsidR="00AA20B9" w:rsidRPr="00AA20B9" w:rsidRDefault="00AA20B9" w:rsidP="00D435C4">
      <w:pPr>
        <w:jc w:val="both"/>
        <w:rPr>
          <w:rFonts w:ascii="Calibri Light" w:hAnsi="Calibri Light" w:cs="Calibri Light"/>
          <w:b/>
          <w:bCs/>
        </w:rPr>
      </w:pPr>
      <w:r w:rsidRPr="00AA20B9">
        <w:rPr>
          <w:rFonts w:ascii="Calibri Light" w:hAnsi="Calibri Light" w:cs="Calibri Light"/>
          <w:b/>
          <w:bCs/>
        </w:rPr>
        <w:t>Guido Sant´An</w:t>
      </w:r>
      <w:r w:rsidR="00095FE6">
        <w:rPr>
          <w:rFonts w:ascii="Calibri Light" w:hAnsi="Calibri Light" w:cs="Calibri Light"/>
          <w:b/>
          <w:bCs/>
        </w:rPr>
        <w:t>n</w:t>
      </w:r>
      <w:r w:rsidRPr="00AA20B9">
        <w:rPr>
          <w:rFonts w:ascii="Calibri Light" w:hAnsi="Calibri Light" w:cs="Calibri Light"/>
          <w:b/>
          <w:bCs/>
        </w:rPr>
        <w:t>a, violino</w:t>
      </w:r>
    </w:p>
    <w:p w14:paraId="792EF914" w14:textId="51149061" w:rsidR="007731D8" w:rsidRDefault="007731D8" w:rsidP="00D435C4">
      <w:pPr>
        <w:jc w:val="both"/>
        <w:rPr>
          <w:rFonts w:ascii="Calibri Light" w:hAnsi="Calibri Light" w:cs="Calibri Light"/>
        </w:rPr>
      </w:pPr>
      <w:r w:rsidRPr="00AA20B9">
        <w:rPr>
          <w:rFonts w:ascii="Calibri Light" w:hAnsi="Calibri Light" w:cs="Calibri Light"/>
        </w:rPr>
        <w:t xml:space="preserve">Aos dezessete anos, o paulistano Guido Sant´Anna foi o grande vencedor do 10º Concurso Internacional de Violino Fritz </w:t>
      </w:r>
      <w:proofErr w:type="spellStart"/>
      <w:r w:rsidRPr="00AA20B9">
        <w:rPr>
          <w:rFonts w:ascii="Calibri Light" w:hAnsi="Calibri Light" w:cs="Calibri Light"/>
        </w:rPr>
        <w:t>Kreisler</w:t>
      </w:r>
      <w:proofErr w:type="spellEnd"/>
      <w:r w:rsidRPr="00AA20B9">
        <w:rPr>
          <w:rFonts w:ascii="Calibri Light" w:hAnsi="Calibri Light" w:cs="Calibri Light"/>
        </w:rPr>
        <w:t xml:space="preserve">, em setembro de 2022, em Viena. Guido começou a estudar o instrumento aos cinco anos, em casa, com a mãe e os irmãos, e teve seu talento reconhecido aos sete anos, pelo maestro </w:t>
      </w:r>
      <w:proofErr w:type="spellStart"/>
      <w:r w:rsidRPr="00AA20B9">
        <w:rPr>
          <w:rFonts w:ascii="Calibri Light" w:hAnsi="Calibri Light" w:cs="Calibri Light"/>
        </w:rPr>
        <w:t>Julio</w:t>
      </w:r>
      <w:proofErr w:type="spellEnd"/>
      <w:r w:rsidRPr="00AA20B9">
        <w:rPr>
          <w:rFonts w:ascii="Calibri Light" w:hAnsi="Calibri Light" w:cs="Calibri Light"/>
        </w:rPr>
        <w:t xml:space="preserve"> </w:t>
      </w:r>
      <w:proofErr w:type="spellStart"/>
      <w:r w:rsidRPr="00AA20B9">
        <w:rPr>
          <w:rFonts w:ascii="Calibri Light" w:hAnsi="Calibri Light" w:cs="Calibri Light"/>
        </w:rPr>
        <w:t>Medaglia</w:t>
      </w:r>
      <w:proofErr w:type="spellEnd"/>
      <w:r w:rsidRPr="00AA20B9">
        <w:rPr>
          <w:rFonts w:ascii="Calibri Light" w:hAnsi="Calibri Light" w:cs="Calibri Light"/>
        </w:rPr>
        <w:t xml:space="preserve">. A partir daí, tornou-se aluno de Elisa Fukuda, obtendo bolsa da Fundação Magda </w:t>
      </w:r>
      <w:proofErr w:type="spellStart"/>
      <w:r w:rsidRPr="00AA20B9">
        <w:rPr>
          <w:rFonts w:ascii="Calibri Light" w:hAnsi="Calibri Light" w:cs="Calibri Light"/>
        </w:rPr>
        <w:t>Tagliaferro</w:t>
      </w:r>
      <w:proofErr w:type="spellEnd"/>
      <w:r w:rsidRPr="00AA20B9">
        <w:rPr>
          <w:rFonts w:ascii="Calibri Light" w:hAnsi="Calibri Light" w:cs="Calibri Light"/>
        </w:rPr>
        <w:t xml:space="preserve"> e, em seguida, patrocínio da Cultura Artística. Foi finalista do programa Prelúdio aos oito anos e, aos dez, conquistou o segundo lugar no 16º Concurso Nacional de Cordas Paulo </w:t>
      </w:r>
      <w:proofErr w:type="spellStart"/>
      <w:r w:rsidRPr="00AA20B9">
        <w:rPr>
          <w:rFonts w:ascii="Calibri Light" w:hAnsi="Calibri Light" w:cs="Calibri Light"/>
        </w:rPr>
        <w:t>Bosísio</w:t>
      </w:r>
      <w:proofErr w:type="spellEnd"/>
      <w:r w:rsidRPr="00AA20B9">
        <w:rPr>
          <w:rFonts w:ascii="Calibri Light" w:hAnsi="Calibri Light" w:cs="Calibri Light"/>
        </w:rPr>
        <w:t>. Aos doze anos executou seu primeiro concerto, a </w:t>
      </w:r>
      <w:r w:rsidRPr="00AA20B9">
        <w:rPr>
          <w:rFonts w:ascii="Calibri Light" w:hAnsi="Calibri Light" w:cs="Calibri Light"/>
          <w:i/>
          <w:iCs/>
        </w:rPr>
        <w:t>Sinfonia Espanhola</w:t>
      </w:r>
      <w:r w:rsidRPr="00AA20B9">
        <w:rPr>
          <w:rFonts w:ascii="Calibri Light" w:hAnsi="Calibri Light" w:cs="Calibri Light"/>
        </w:rPr>
        <w:t xml:space="preserve"> de </w:t>
      </w:r>
      <w:proofErr w:type="spellStart"/>
      <w:r w:rsidRPr="00AA20B9">
        <w:rPr>
          <w:rFonts w:ascii="Calibri Light" w:hAnsi="Calibri Light" w:cs="Calibri Light"/>
        </w:rPr>
        <w:t>Lalo</w:t>
      </w:r>
      <w:proofErr w:type="spellEnd"/>
      <w:r w:rsidRPr="00AA20B9">
        <w:rPr>
          <w:rFonts w:ascii="Calibri Light" w:hAnsi="Calibri Light" w:cs="Calibri Light"/>
        </w:rPr>
        <w:t xml:space="preserve"> com a Sinfônica de Piracicaba, e, posteriormente, o </w:t>
      </w:r>
      <w:r w:rsidRPr="00AA20B9">
        <w:rPr>
          <w:rFonts w:ascii="Calibri Light" w:hAnsi="Calibri Light" w:cs="Calibri Light"/>
          <w:i/>
          <w:iCs/>
        </w:rPr>
        <w:t>Concerto para violino</w:t>
      </w:r>
      <w:r w:rsidRPr="00AA20B9">
        <w:rPr>
          <w:rFonts w:ascii="Calibri Light" w:hAnsi="Calibri Light" w:cs="Calibri Light"/>
        </w:rPr>
        <w:t xml:space="preserve"> de </w:t>
      </w:r>
      <w:proofErr w:type="spellStart"/>
      <w:r w:rsidRPr="00AA20B9">
        <w:rPr>
          <w:rFonts w:ascii="Calibri Light" w:hAnsi="Calibri Light" w:cs="Calibri Light"/>
        </w:rPr>
        <w:t>Katchaturian</w:t>
      </w:r>
      <w:proofErr w:type="spellEnd"/>
      <w:r w:rsidRPr="00AA20B9">
        <w:rPr>
          <w:rFonts w:ascii="Calibri Light" w:hAnsi="Calibri Light" w:cs="Calibri Light"/>
        </w:rPr>
        <w:t xml:space="preserve"> com a </w:t>
      </w:r>
      <w:proofErr w:type="spellStart"/>
      <w:r w:rsidRPr="00AA20B9">
        <w:rPr>
          <w:rFonts w:ascii="Calibri Light" w:hAnsi="Calibri Light" w:cs="Calibri Light"/>
        </w:rPr>
        <w:t>Bachiana</w:t>
      </w:r>
      <w:proofErr w:type="spellEnd"/>
      <w:r w:rsidRPr="00AA20B9">
        <w:rPr>
          <w:rFonts w:ascii="Calibri Light" w:hAnsi="Calibri Light" w:cs="Calibri Light"/>
        </w:rPr>
        <w:t xml:space="preserve"> Filarmônica, na Sala São Paulo. Aos </w:t>
      </w:r>
      <w:r w:rsidRPr="00AA20B9">
        <w:rPr>
          <w:rFonts w:ascii="Calibri Light" w:hAnsi="Calibri Light" w:cs="Calibri Light"/>
        </w:rPr>
        <w:lastRenderedPageBreak/>
        <w:t xml:space="preserve">treze anos, foi o primeiro sul-americano a ser selecionado para a Competição </w:t>
      </w:r>
      <w:proofErr w:type="spellStart"/>
      <w:r w:rsidRPr="00AA20B9">
        <w:rPr>
          <w:rFonts w:ascii="Calibri Light" w:hAnsi="Calibri Light" w:cs="Calibri Light"/>
        </w:rPr>
        <w:t>Menuhin</w:t>
      </w:r>
      <w:proofErr w:type="spellEnd"/>
      <w:r w:rsidRPr="00AA20B9">
        <w:rPr>
          <w:rFonts w:ascii="Calibri Light" w:hAnsi="Calibri Light" w:cs="Calibri Light"/>
        </w:rPr>
        <w:t xml:space="preserve">; ficou em sexto lugar e levou os prêmios do Público e de Música de Câmara. Desde então, participa do The </w:t>
      </w:r>
      <w:proofErr w:type="spellStart"/>
      <w:r w:rsidRPr="00AA20B9">
        <w:rPr>
          <w:rFonts w:ascii="Calibri Light" w:hAnsi="Calibri Light" w:cs="Calibri Light"/>
        </w:rPr>
        <w:t>Perlman</w:t>
      </w:r>
      <w:proofErr w:type="spellEnd"/>
      <w:r w:rsidRPr="00AA20B9">
        <w:rPr>
          <w:rFonts w:ascii="Calibri Light" w:hAnsi="Calibri Light" w:cs="Calibri Light"/>
        </w:rPr>
        <w:t xml:space="preserve"> Music </w:t>
      </w:r>
      <w:proofErr w:type="spellStart"/>
      <w:r w:rsidRPr="00AA20B9">
        <w:rPr>
          <w:rFonts w:ascii="Calibri Light" w:hAnsi="Calibri Light" w:cs="Calibri Light"/>
        </w:rPr>
        <w:t>Program</w:t>
      </w:r>
      <w:proofErr w:type="spellEnd"/>
      <w:r w:rsidRPr="00AA20B9">
        <w:rPr>
          <w:rFonts w:ascii="Calibri Light" w:hAnsi="Calibri Light" w:cs="Calibri Light"/>
        </w:rPr>
        <w:t>. Venceu também o Prêmio Jovens Talentos 2018 da Revista </w:t>
      </w:r>
      <w:r w:rsidRPr="00AA20B9">
        <w:rPr>
          <w:rFonts w:ascii="Calibri Light" w:hAnsi="Calibri Light" w:cs="Calibri Light"/>
          <w:i/>
          <w:iCs/>
        </w:rPr>
        <w:t>Concerto</w:t>
      </w:r>
      <w:r w:rsidRPr="00AA20B9">
        <w:rPr>
          <w:rFonts w:ascii="Calibri Light" w:hAnsi="Calibri Light" w:cs="Calibri Light"/>
        </w:rPr>
        <w:t> e o Prêmio Jovens Solistas 2021 da Osesp.</w:t>
      </w:r>
    </w:p>
    <w:p w14:paraId="461FCDF8" w14:textId="643F3AA6" w:rsidR="009E2B9D" w:rsidRDefault="00AE3A16" w:rsidP="00AE3A16">
      <w:pPr>
        <w:jc w:val="both"/>
        <w:rPr>
          <w:rFonts w:ascii="Calibri Light" w:hAnsi="Calibri Light" w:cs="Calibri Light"/>
          <w:b/>
          <w:bCs/>
        </w:rPr>
      </w:pPr>
      <w:r w:rsidRPr="00780759">
        <w:rPr>
          <w:rFonts w:ascii="Calibri Light" w:hAnsi="Calibri Light" w:cs="Calibri Light"/>
          <w:b/>
          <w:bCs/>
        </w:rPr>
        <w:t>Repertório</w:t>
      </w:r>
    </w:p>
    <w:p w14:paraId="1E2F7729" w14:textId="1B59AFA5" w:rsidR="006368EC" w:rsidRDefault="006368EC" w:rsidP="006368EC">
      <w:pPr>
        <w:spacing w:after="0" w:line="240" w:lineRule="auto"/>
        <w:rPr>
          <w:rFonts w:ascii="Calibri Light" w:eastAsia="Times New Roman" w:hAnsi="Calibri Light" w:cs="Calibri Light"/>
          <w:b/>
          <w:bCs/>
          <w:color w:val="000000"/>
        </w:rPr>
      </w:pPr>
      <w:proofErr w:type="spellStart"/>
      <w:r w:rsidRPr="006368EC">
        <w:rPr>
          <w:rFonts w:ascii="Calibri Light" w:eastAsia="Times New Roman" w:hAnsi="Calibri Light" w:cs="Calibri Light"/>
          <w:b/>
          <w:bCs/>
          <w:color w:val="000000"/>
        </w:rPr>
        <w:t>Iánnis</w:t>
      </w:r>
      <w:proofErr w:type="spellEnd"/>
      <w:r w:rsidRPr="006368EC">
        <w:rPr>
          <w:rFonts w:ascii="Calibri Light" w:eastAsia="Times New Roman" w:hAnsi="Calibri Light" w:cs="Calibri Light"/>
          <w:b/>
          <w:bCs/>
          <w:color w:val="000000"/>
        </w:rPr>
        <w:t xml:space="preserve"> </w:t>
      </w:r>
      <w:proofErr w:type="spellStart"/>
      <w:r w:rsidRPr="006368EC">
        <w:rPr>
          <w:rFonts w:ascii="Calibri Light" w:eastAsia="Times New Roman" w:hAnsi="Calibri Light" w:cs="Calibri Light"/>
          <w:b/>
          <w:bCs/>
          <w:color w:val="000000"/>
        </w:rPr>
        <w:t>Xenákis</w:t>
      </w:r>
      <w:proofErr w:type="spellEnd"/>
      <w:r w:rsidRPr="006368EC">
        <w:rPr>
          <w:rFonts w:ascii="Calibri Light" w:eastAsia="Times New Roman" w:hAnsi="Calibri Light" w:cs="Calibri Light"/>
          <w:b/>
          <w:bCs/>
          <w:color w:val="000000"/>
        </w:rPr>
        <w:t xml:space="preserve"> (Braila, Romênia, 1922 – Paris, França, 2001)</w:t>
      </w:r>
      <w:r>
        <w:rPr>
          <w:rFonts w:ascii="Calibri Light" w:eastAsia="Times New Roman" w:hAnsi="Calibri Light" w:cs="Calibri Light"/>
          <w:b/>
          <w:bCs/>
          <w:color w:val="000000"/>
        </w:rPr>
        <w:t xml:space="preserve"> e a obra </w:t>
      </w:r>
      <w:proofErr w:type="spellStart"/>
      <w:r w:rsidRPr="006368EC">
        <w:rPr>
          <w:rFonts w:ascii="Calibri Light" w:eastAsia="Times New Roman" w:hAnsi="Calibri Light" w:cs="Calibri Light"/>
          <w:b/>
          <w:bCs/>
          <w:i/>
          <w:iCs/>
          <w:color w:val="000000"/>
        </w:rPr>
        <w:t>Rebonds</w:t>
      </w:r>
      <w:proofErr w:type="spellEnd"/>
      <w:r w:rsidRPr="006368EC">
        <w:rPr>
          <w:rFonts w:ascii="Calibri Light" w:eastAsia="Times New Roman" w:hAnsi="Calibri Light" w:cs="Calibri Light"/>
          <w:b/>
          <w:bCs/>
          <w:i/>
          <w:iCs/>
          <w:color w:val="000000"/>
        </w:rPr>
        <w:t xml:space="preserve"> B</w:t>
      </w:r>
      <w:r w:rsidRPr="006368EC">
        <w:rPr>
          <w:rFonts w:ascii="Calibri Light" w:eastAsia="Times New Roman" w:hAnsi="Calibri Light" w:cs="Calibri Light"/>
          <w:b/>
          <w:bCs/>
          <w:color w:val="000000"/>
        </w:rPr>
        <w:t xml:space="preserve"> (1987/1989) </w:t>
      </w:r>
    </w:p>
    <w:p w14:paraId="5AB408BC" w14:textId="77777777" w:rsidR="00417609" w:rsidRPr="006368EC" w:rsidRDefault="00417609" w:rsidP="006368EC">
      <w:pPr>
        <w:spacing w:after="0" w:line="240" w:lineRule="auto"/>
        <w:rPr>
          <w:rFonts w:ascii="Calibri Light" w:eastAsia="Times New Roman" w:hAnsi="Calibri Light" w:cs="Calibri Light"/>
          <w:b/>
          <w:bCs/>
        </w:rPr>
      </w:pPr>
    </w:p>
    <w:p w14:paraId="7DC5DD8B" w14:textId="77777777" w:rsidR="008B3040" w:rsidRPr="00417609" w:rsidRDefault="008B3040" w:rsidP="00417609">
      <w:pPr>
        <w:pStyle w:val="NormalWeb"/>
        <w:spacing w:before="0" w:beforeAutospacing="0" w:after="0" w:afterAutospacing="0"/>
        <w:jc w:val="both"/>
        <w:rPr>
          <w:rFonts w:ascii="Calibri Light" w:hAnsi="Calibri Light" w:cs="Calibri Light"/>
        </w:rPr>
      </w:pPr>
      <w:proofErr w:type="spellStart"/>
      <w:r w:rsidRPr="00417609">
        <w:rPr>
          <w:rFonts w:ascii="Calibri Light" w:hAnsi="Calibri Light" w:cs="Calibri Light"/>
        </w:rPr>
        <w:t>Yannis</w:t>
      </w:r>
      <w:proofErr w:type="spellEnd"/>
      <w:r w:rsidRPr="00417609">
        <w:rPr>
          <w:rFonts w:ascii="Calibri Light" w:hAnsi="Calibri Light" w:cs="Calibri Light"/>
        </w:rPr>
        <w:t xml:space="preserve"> </w:t>
      </w:r>
      <w:proofErr w:type="spellStart"/>
      <w:r w:rsidRPr="00417609">
        <w:rPr>
          <w:rFonts w:ascii="Calibri Light" w:hAnsi="Calibri Light" w:cs="Calibri Light"/>
        </w:rPr>
        <w:t>Xenákis</w:t>
      </w:r>
      <w:proofErr w:type="spellEnd"/>
      <w:r w:rsidRPr="00417609">
        <w:rPr>
          <w:rFonts w:ascii="Calibri Light" w:hAnsi="Calibri Light" w:cs="Calibri Light"/>
        </w:rPr>
        <w:t xml:space="preserve"> foi um compositor, arquiteto e matemático grego. Criou sua obra a partir de fundamentos físicos e matemáticos, sendo responsável pela proposição de teorias musicais que dialogam com as estéticas contemporâneas, porém, seguiram um caminho próprio: a música estocástica e a música simbólica. Sua formação, tanto musical como em Engenharia e Arquitetura, foi marcada pela turbulência política em seu país, durante e após a Segunda Guerra Mundial. Foi perseguido, preso e se feriu gravemente em um conflito, tendo que deixar a Grécia com destino à França. Nesse país, trabalhou como engenheiro e arquiteto no escritório de Le Corbusier, sempre mantendo, paralelamente, a composição e o estudo da música. A partir de 1959, passou a se dedicar inteiramente ao ofício de compositor. Seu estilo inovador provocou estranhamentos, mas o importante estímulo de Olivier </w:t>
      </w:r>
      <w:proofErr w:type="spellStart"/>
      <w:r w:rsidRPr="00417609">
        <w:rPr>
          <w:rFonts w:ascii="Calibri Light" w:hAnsi="Calibri Light" w:cs="Calibri Light"/>
        </w:rPr>
        <w:t>Messiaen</w:t>
      </w:r>
      <w:proofErr w:type="spellEnd"/>
      <w:r w:rsidRPr="00417609">
        <w:rPr>
          <w:rFonts w:ascii="Calibri Light" w:hAnsi="Calibri Light" w:cs="Calibri Light"/>
        </w:rPr>
        <w:t xml:space="preserve"> o encorajou a afastar-se das regras clássicas da música e criar a partir do seu conhecimento em matemática e arquitetura. </w:t>
      </w:r>
      <w:proofErr w:type="spellStart"/>
      <w:r w:rsidRPr="00417609">
        <w:rPr>
          <w:rFonts w:ascii="Calibri Light" w:hAnsi="Calibri Light" w:cs="Calibri Light"/>
          <w:i/>
          <w:iCs/>
        </w:rPr>
        <w:t>Rebonds</w:t>
      </w:r>
      <w:proofErr w:type="spellEnd"/>
      <w:r w:rsidRPr="00417609">
        <w:rPr>
          <w:rFonts w:ascii="Calibri Light" w:hAnsi="Calibri Light" w:cs="Calibri Light"/>
          <w:i/>
          <w:iCs/>
        </w:rPr>
        <w:t xml:space="preserve"> para percussão solo</w:t>
      </w:r>
      <w:r w:rsidRPr="00417609">
        <w:rPr>
          <w:rFonts w:ascii="Calibri Light" w:hAnsi="Calibri Light" w:cs="Calibri Light"/>
        </w:rPr>
        <w:t xml:space="preserve"> é uma peça em dois movimentos (A e B) escrita para o percussionista argelino Sylvio Gualda e referência no repertório para percussão. No centenário do seu nascimento, o trabalho de </w:t>
      </w:r>
      <w:proofErr w:type="spellStart"/>
      <w:r w:rsidRPr="00417609">
        <w:rPr>
          <w:rFonts w:ascii="Calibri Light" w:hAnsi="Calibri Light" w:cs="Calibri Light"/>
        </w:rPr>
        <w:t>Xenákis</w:t>
      </w:r>
      <w:proofErr w:type="spellEnd"/>
      <w:r w:rsidRPr="00417609">
        <w:rPr>
          <w:rFonts w:ascii="Calibri Light" w:hAnsi="Calibri Light" w:cs="Calibri Light"/>
        </w:rPr>
        <w:t xml:space="preserve"> é lembrado no mundo todo.</w:t>
      </w:r>
    </w:p>
    <w:p w14:paraId="51F07DC9" w14:textId="77777777" w:rsidR="008B3040" w:rsidRPr="00417609" w:rsidRDefault="008B3040" w:rsidP="00417609">
      <w:pPr>
        <w:spacing w:after="0" w:line="240" w:lineRule="auto"/>
        <w:jc w:val="both"/>
        <w:rPr>
          <w:rFonts w:ascii="Calibri Light" w:eastAsia="Times New Roman" w:hAnsi="Calibri Light" w:cs="Calibri Light"/>
          <w:b/>
          <w:bCs/>
        </w:rPr>
      </w:pPr>
    </w:p>
    <w:p w14:paraId="108CE1F5" w14:textId="53531B7E" w:rsidR="006368EC" w:rsidRDefault="006368EC" w:rsidP="006368EC">
      <w:pPr>
        <w:spacing w:after="0" w:line="240" w:lineRule="auto"/>
        <w:rPr>
          <w:rFonts w:ascii="Calibri Light" w:eastAsia="Times New Roman" w:hAnsi="Calibri Light" w:cs="Calibri Light"/>
          <w:b/>
          <w:bCs/>
          <w:color w:val="000000"/>
        </w:rPr>
      </w:pPr>
      <w:r w:rsidRPr="006368EC">
        <w:rPr>
          <w:rFonts w:ascii="Calibri Light" w:eastAsia="Times New Roman" w:hAnsi="Calibri Light" w:cs="Calibri Light"/>
          <w:b/>
          <w:bCs/>
          <w:color w:val="000000"/>
        </w:rPr>
        <w:t xml:space="preserve">Eugene </w:t>
      </w:r>
      <w:proofErr w:type="spellStart"/>
      <w:r w:rsidRPr="006368EC">
        <w:rPr>
          <w:rFonts w:ascii="Calibri Light" w:eastAsia="Times New Roman" w:hAnsi="Calibri Light" w:cs="Calibri Light"/>
          <w:b/>
          <w:bCs/>
          <w:color w:val="000000"/>
        </w:rPr>
        <w:t>Ysaye</w:t>
      </w:r>
      <w:proofErr w:type="spellEnd"/>
      <w:r w:rsidRPr="006368EC">
        <w:rPr>
          <w:rFonts w:ascii="Calibri Light" w:eastAsia="Times New Roman" w:hAnsi="Calibri Light" w:cs="Calibri Light"/>
          <w:b/>
          <w:bCs/>
          <w:color w:val="000000"/>
        </w:rPr>
        <w:t xml:space="preserve"> (</w:t>
      </w:r>
      <w:proofErr w:type="spellStart"/>
      <w:r w:rsidRPr="006368EC">
        <w:rPr>
          <w:rFonts w:ascii="Calibri Light" w:eastAsia="Times New Roman" w:hAnsi="Calibri Light" w:cs="Calibri Light"/>
          <w:b/>
          <w:bCs/>
          <w:color w:val="000000"/>
        </w:rPr>
        <w:t>Liège</w:t>
      </w:r>
      <w:proofErr w:type="spellEnd"/>
      <w:r w:rsidRPr="006368EC">
        <w:rPr>
          <w:rFonts w:ascii="Calibri Light" w:eastAsia="Times New Roman" w:hAnsi="Calibri Light" w:cs="Calibri Light"/>
          <w:b/>
          <w:bCs/>
          <w:color w:val="000000"/>
        </w:rPr>
        <w:t>, Bélgica, 1858 – Bruxelas, Bélgica, 1931)</w:t>
      </w:r>
      <w:r>
        <w:rPr>
          <w:rFonts w:ascii="Calibri Light" w:eastAsia="Times New Roman" w:hAnsi="Calibri Light" w:cs="Calibri Light"/>
          <w:b/>
          <w:bCs/>
          <w:color w:val="000000"/>
        </w:rPr>
        <w:t xml:space="preserve"> e a obra </w:t>
      </w:r>
      <w:r w:rsidRPr="006368EC">
        <w:rPr>
          <w:rFonts w:ascii="Calibri Light" w:eastAsia="Times New Roman" w:hAnsi="Calibri Light" w:cs="Calibri Light"/>
          <w:b/>
          <w:bCs/>
          <w:i/>
          <w:iCs/>
          <w:color w:val="000000"/>
        </w:rPr>
        <w:t>Canto de inverno</w:t>
      </w:r>
      <w:r w:rsidRPr="006368EC">
        <w:rPr>
          <w:rFonts w:ascii="Calibri Light" w:eastAsia="Times New Roman" w:hAnsi="Calibri Light" w:cs="Calibri Light"/>
          <w:b/>
          <w:bCs/>
          <w:color w:val="000000"/>
        </w:rPr>
        <w:t xml:space="preserve">, op. 15 (1929) </w:t>
      </w:r>
    </w:p>
    <w:p w14:paraId="3652A391" w14:textId="77777777" w:rsidR="00417609" w:rsidRPr="006368EC" w:rsidRDefault="00417609" w:rsidP="006368EC">
      <w:pPr>
        <w:spacing w:after="0" w:line="240" w:lineRule="auto"/>
        <w:rPr>
          <w:rFonts w:ascii="Calibri Light" w:eastAsia="Times New Roman" w:hAnsi="Calibri Light" w:cs="Calibri Light"/>
          <w:b/>
          <w:bCs/>
        </w:rPr>
      </w:pPr>
    </w:p>
    <w:p w14:paraId="519F757A" w14:textId="77777777" w:rsidR="008B3040" w:rsidRPr="00417609" w:rsidRDefault="008B3040" w:rsidP="00417609">
      <w:pPr>
        <w:pStyle w:val="NormalWeb"/>
        <w:spacing w:before="0" w:beforeAutospacing="0" w:after="0" w:afterAutospacing="0"/>
        <w:jc w:val="both"/>
        <w:rPr>
          <w:rFonts w:ascii="Calibri Light" w:hAnsi="Calibri Light" w:cs="Calibri Light"/>
          <w:sz w:val="22"/>
          <w:szCs w:val="22"/>
        </w:rPr>
      </w:pPr>
      <w:r w:rsidRPr="00417609">
        <w:rPr>
          <w:rFonts w:ascii="Calibri Light" w:hAnsi="Calibri Light" w:cs="Calibri Light"/>
          <w:sz w:val="22"/>
          <w:szCs w:val="22"/>
        </w:rPr>
        <w:t xml:space="preserve">Violinista, regente e compositor, Eugene </w:t>
      </w:r>
      <w:proofErr w:type="spellStart"/>
      <w:r w:rsidRPr="00417609">
        <w:rPr>
          <w:rFonts w:ascii="Calibri Light" w:hAnsi="Calibri Light" w:cs="Calibri Light"/>
          <w:sz w:val="22"/>
          <w:szCs w:val="22"/>
        </w:rPr>
        <w:t>Ysaye</w:t>
      </w:r>
      <w:proofErr w:type="spellEnd"/>
      <w:r w:rsidRPr="00417609">
        <w:rPr>
          <w:rFonts w:ascii="Calibri Light" w:hAnsi="Calibri Light" w:cs="Calibri Light"/>
          <w:sz w:val="22"/>
          <w:szCs w:val="22"/>
        </w:rPr>
        <w:t xml:space="preserve"> estudou com </w:t>
      </w:r>
      <w:proofErr w:type="spellStart"/>
      <w:r w:rsidRPr="00417609">
        <w:rPr>
          <w:rFonts w:ascii="Calibri Light" w:hAnsi="Calibri Light" w:cs="Calibri Light"/>
          <w:sz w:val="22"/>
          <w:szCs w:val="22"/>
        </w:rPr>
        <w:t>Wieniawski</w:t>
      </w:r>
      <w:proofErr w:type="spellEnd"/>
      <w:r w:rsidRPr="00417609">
        <w:rPr>
          <w:rFonts w:ascii="Calibri Light" w:hAnsi="Calibri Light" w:cs="Calibri Light"/>
          <w:sz w:val="22"/>
          <w:szCs w:val="22"/>
        </w:rPr>
        <w:t xml:space="preserve"> e </w:t>
      </w:r>
      <w:proofErr w:type="spellStart"/>
      <w:r w:rsidRPr="00417609">
        <w:rPr>
          <w:rFonts w:ascii="Calibri Light" w:hAnsi="Calibri Light" w:cs="Calibri Light"/>
          <w:sz w:val="22"/>
          <w:szCs w:val="22"/>
        </w:rPr>
        <w:t>Vieuxtemps</w:t>
      </w:r>
      <w:proofErr w:type="spellEnd"/>
      <w:r w:rsidRPr="00417609">
        <w:rPr>
          <w:rFonts w:ascii="Calibri Light" w:hAnsi="Calibri Light" w:cs="Calibri Light"/>
          <w:sz w:val="22"/>
          <w:szCs w:val="22"/>
        </w:rPr>
        <w:t xml:space="preserve">. Virtuoso e apaixonado, foi intérprete de todos os grandes compositores para violino do seu tempo, que lhe dedicaram obras solistas. Como instrumentista, combinou sua técnica impecável e sonoridade marcante com a liberdade de interpretação. Como compositor, mostrou originalidade, indo além do virtuosismo puro. Uma de suas composições mais conhecidas, o </w:t>
      </w:r>
      <w:r w:rsidRPr="00417609">
        <w:rPr>
          <w:rFonts w:ascii="Calibri Light" w:hAnsi="Calibri Light" w:cs="Calibri Light"/>
          <w:i/>
          <w:iCs/>
          <w:sz w:val="22"/>
          <w:szCs w:val="22"/>
        </w:rPr>
        <w:t>Poema de invern</w:t>
      </w:r>
      <w:r w:rsidRPr="00417609">
        <w:rPr>
          <w:rFonts w:ascii="Calibri Light" w:hAnsi="Calibri Light" w:cs="Calibri Light"/>
          <w:sz w:val="22"/>
          <w:szCs w:val="22"/>
        </w:rPr>
        <w:t>o faz parte de um grupo chamado de poemas para violino.</w:t>
      </w:r>
    </w:p>
    <w:p w14:paraId="62A9C7DD" w14:textId="71235BB6" w:rsidR="00AA20B9" w:rsidRPr="006368EC" w:rsidRDefault="00AA20B9" w:rsidP="00AE3A16">
      <w:pPr>
        <w:jc w:val="both"/>
        <w:rPr>
          <w:rFonts w:ascii="Calibri Light" w:hAnsi="Calibri Light" w:cs="Calibri Light"/>
          <w:b/>
          <w:bCs/>
        </w:rPr>
      </w:pPr>
    </w:p>
    <w:p w14:paraId="2264161E" w14:textId="7699E118" w:rsidR="006368EC" w:rsidRDefault="006368EC" w:rsidP="006368EC">
      <w:pPr>
        <w:spacing w:after="0" w:line="240" w:lineRule="auto"/>
        <w:rPr>
          <w:rFonts w:ascii="Calibri Light" w:eastAsia="Times New Roman" w:hAnsi="Calibri Light" w:cs="Calibri Light"/>
          <w:b/>
          <w:bCs/>
          <w:color w:val="000000"/>
        </w:rPr>
      </w:pPr>
      <w:r w:rsidRPr="006368EC">
        <w:rPr>
          <w:rFonts w:ascii="Calibri Light" w:eastAsia="Times New Roman" w:hAnsi="Calibri Light" w:cs="Calibri Light"/>
          <w:b/>
          <w:bCs/>
          <w:color w:val="000000"/>
        </w:rPr>
        <w:t>Maurice Ravel (</w:t>
      </w:r>
      <w:proofErr w:type="spellStart"/>
      <w:r w:rsidRPr="006368EC">
        <w:rPr>
          <w:rFonts w:ascii="Calibri Light" w:eastAsia="Times New Roman" w:hAnsi="Calibri Light" w:cs="Calibri Light"/>
          <w:b/>
          <w:bCs/>
          <w:color w:val="000000"/>
        </w:rPr>
        <w:t>Ciboure</w:t>
      </w:r>
      <w:proofErr w:type="spellEnd"/>
      <w:r w:rsidRPr="006368EC">
        <w:rPr>
          <w:rFonts w:ascii="Calibri Light" w:eastAsia="Times New Roman" w:hAnsi="Calibri Light" w:cs="Calibri Light"/>
          <w:b/>
          <w:bCs/>
          <w:color w:val="000000"/>
        </w:rPr>
        <w:t>, França, 1875 – Paris, França, 1937</w:t>
      </w:r>
      <w:r>
        <w:rPr>
          <w:rFonts w:ascii="Calibri Light" w:eastAsia="Times New Roman" w:hAnsi="Calibri Light" w:cs="Calibri Light"/>
          <w:b/>
          <w:bCs/>
          <w:color w:val="000000"/>
        </w:rPr>
        <w:t xml:space="preserve">) e a obra </w:t>
      </w:r>
      <w:proofErr w:type="spellStart"/>
      <w:r w:rsidRPr="006368EC">
        <w:rPr>
          <w:rFonts w:ascii="Calibri Light" w:eastAsia="Times New Roman" w:hAnsi="Calibri Light" w:cs="Calibri Light"/>
          <w:b/>
          <w:bCs/>
          <w:i/>
          <w:iCs/>
          <w:color w:val="000000"/>
        </w:rPr>
        <w:t>Tzigane</w:t>
      </w:r>
      <w:proofErr w:type="spellEnd"/>
      <w:r w:rsidRPr="006368EC">
        <w:rPr>
          <w:rFonts w:ascii="Calibri Light" w:eastAsia="Times New Roman" w:hAnsi="Calibri Light" w:cs="Calibri Light"/>
          <w:b/>
          <w:bCs/>
          <w:color w:val="000000"/>
        </w:rPr>
        <w:t xml:space="preserve"> (1924) </w:t>
      </w:r>
    </w:p>
    <w:p w14:paraId="085D5A1F" w14:textId="0057093E" w:rsidR="00C04E45" w:rsidRDefault="00C04E45" w:rsidP="006368EC">
      <w:pPr>
        <w:spacing w:after="0" w:line="240" w:lineRule="auto"/>
        <w:rPr>
          <w:rFonts w:ascii="Calibri Light" w:eastAsia="Times New Roman" w:hAnsi="Calibri Light" w:cs="Calibri Light"/>
          <w:b/>
          <w:bCs/>
          <w:color w:val="000000"/>
        </w:rPr>
      </w:pPr>
    </w:p>
    <w:p w14:paraId="260A48EC" w14:textId="7C4C665E" w:rsidR="00C04E45" w:rsidRPr="006368EC" w:rsidRDefault="00C04E45" w:rsidP="00C04E45">
      <w:pPr>
        <w:spacing w:after="0" w:line="240" w:lineRule="auto"/>
        <w:jc w:val="both"/>
        <w:rPr>
          <w:rFonts w:ascii="Calibri Light" w:eastAsia="Times New Roman" w:hAnsi="Calibri Light" w:cs="Calibri Light"/>
          <w:b/>
          <w:bCs/>
        </w:rPr>
      </w:pPr>
      <w:proofErr w:type="spellStart"/>
      <w:r w:rsidRPr="00C04E45">
        <w:rPr>
          <w:rFonts w:ascii="Calibri Light" w:hAnsi="Calibri Light" w:cs="Calibri Light"/>
          <w:i/>
          <w:iCs/>
        </w:rPr>
        <w:t>Tzigane</w:t>
      </w:r>
      <w:proofErr w:type="spellEnd"/>
      <w:r w:rsidRPr="00C04E45">
        <w:rPr>
          <w:rFonts w:ascii="Calibri Light" w:hAnsi="Calibri Light" w:cs="Calibri Light"/>
        </w:rPr>
        <w:t xml:space="preserve"> é, nas palavras de Ravel, “uma peça virtuosística composta no estilo de uma rapsódia húngara”. Esta breve definição parece sintetizar com precisão essa obra vibrante, dedicada à húngara </w:t>
      </w:r>
      <w:proofErr w:type="spellStart"/>
      <w:r w:rsidRPr="00C04E45">
        <w:rPr>
          <w:rFonts w:ascii="Calibri Light" w:hAnsi="Calibri Light" w:cs="Calibri Light"/>
        </w:rPr>
        <w:t>Jelly</w:t>
      </w:r>
      <w:proofErr w:type="spellEnd"/>
      <w:r w:rsidRPr="00C04E45">
        <w:rPr>
          <w:rFonts w:ascii="Calibri Light" w:hAnsi="Calibri Light" w:cs="Calibri Light"/>
        </w:rPr>
        <w:t xml:space="preserve"> d’</w:t>
      </w:r>
      <w:proofErr w:type="spellStart"/>
      <w:r w:rsidRPr="00C04E45">
        <w:rPr>
          <w:rFonts w:ascii="Calibri Light" w:hAnsi="Calibri Light" w:cs="Calibri Light"/>
        </w:rPr>
        <w:t>Arányi</w:t>
      </w:r>
      <w:proofErr w:type="spellEnd"/>
      <w:r w:rsidRPr="00C04E45">
        <w:rPr>
          <w:rFonts w:ascii="Calibri Light" w:hAnsi="Calibri Light" w:cs="Calibri Light"/>
        </w:rPr>
        <w:t>. No dia 13 de março de 1924, ele escreveu-lhe uma carta; faltava pouco mais de um mês para a estreia e a obra ainda não estava pronta: "Você terá tempo de vir a Paris em duas ou três semanas? Se sim, eu gostaria de contar-lhe sobre </w:t>
      </w:r>
      <w:proofErr w:type="spellStart"/>
      <w:r w:rsidRPr="00C04E45">
        <w:rPr>
          <w:rFonts w:ascii="Calibri Light" w:hAnsi="Calibri Light" w:cs="Calibri Light"/>
          <w:i/>
          <w:iCs/>
        </w:rPr>
        <w:t>Tzigane</w:t>
      </w:r>
      <w:proofErr w:type="spellEnd"/>
      <w:r w:rsidRPr="00C04E45">
        <w:rPr>
          <w:rFonts w:ascii="Calibri Light" w:hAnsi="Calibri Light" w:cs="Calibri Light"/>
        </w:rPr>
        <w:t xml:space="preserve">, que estou escrevendo especialmente para você, que lhe será dedicada, e que irá substituir a minha sonata, temporariamente abandonada, para o concerto de Londres. </w:t>
      </w:r>
      <w:proofErr w:type="gramStart"/>
      <w:r w:rsidRPr="00C04E45">
        <w:rPr>
          <w:rFonts w:ascii="Calibri Light" w:hAnsi="Calibri Light" w:cs="Calibri Light"/>
        </w:rPr>
        <w:t>(...) Algumas</w:t>
      </w:r>
      <w:proofErr w:type="gramEnd"/>
      <w:r w:rsidRPr="00C04E45">
        <w:rPr>
          <w:rFonts w:ascii="Calibri Light" w:hAnsi="Calibri Light" w:cs="Calibri Light"/>
        </w:rPr>
        <w:t xml:space="preserve"> passagens produzirão efeitos brilhantes, desde que sejam possíveis de </w:t>
      </w:r>
      <w:proofErr w:type="spellStart"/>
      <w:r w:rsidRPr="00C04E45">
        <w:rPr>
          <w:rFonts w:ascii="Calibri Light" w:hAnsi="Calibri Light" w:cs="Calibri Light"/>
        </w:rPr>
        <w:t>ser</w:t>
      </w:r>
      <w:proofErr w:type="spellEnd"/>
      <w:r w:rsidRPr="00C04E45">
        <w:rPr>
          <w:rFonts w:ascii="Calibri Light" w:hAnsi="Calibri Light" w:cs="Calibri Light"/>
        </w:rPr>
        <w:t xml:space="preserve"> executadas – disso eu nunca tenho certeza". Ravel tinha uma paixão incurável pela música de outros povos. Incorporou referências, reais ou imaginárias, de várias culturas, tais como a espanhola, hebraica, chinesa e cigana, assim como da Grécia Antiga e do Oriente Fantástico. Para compor a </w:t>
      </w:r>
      <w:proofErr w:type="spellStart"/>
      <w:r w:rsidRPr="00C04E45">
        <w:rPr>
          <w:rFonts w:ascii="Calibri Light" w:hAnsi="Calibri Light" w:cs="Calibri Light"/>
          <w:i/>
          <w:iCs/>
        </w:rPr>
        <w:t>Tzigane</w:t>
      </w:r>
      <w:proofErr w:type="spellEnd"/>
      <w:r w:rsidRPr="00C04E45">
        <w:rPr>
          <w:rFonts w:ascii="Calibri Light" w:hAnsi="Calibri Light" w:cs="Calibri Light"/>
        </w:rPr>
        <w:t xml:space="preserve">, suas fontes de inspiração foram, principalmente, a escrita virtuosística de </w:t>
      </w:r>
      <w:proofErr w:type="spellStart"/>
      <w:r w:rsidRPr="00C04E45">
        <w:rPr>
          <w:rFonts w:ascii="Calibri Light" w:hAnsi="Calibri Light" w:cs="Calibri Light"/>
        </w:rPr>
        <w:t>Paganini</w:t>
      </w:r>
      <w:proofErr w:type="spellEnd"/>
      <w:r w:rsidRPr="00C04E45">
        <w:rPr>
          <w:rFonts w:ascii="Calibri Light" w:hAnsi="Calibri Light" w:cs="Calibri Light"/>
        </w:rPr>
        <w:t xml:space="preserve"> e de </w:t>
      </w:r>
      <w:proofErr w:type="spellStart"/>
      <w:r w:rsidRPr="00C04E45">
        <w:rPr>
          <w:rFonts w:ascii="Calibri Light" w:hAnsi="Calibri Light" w:cs="Calibri Light"/>
        </w:rPr>
        <w:t>Sarasate</w:t>
      </w:r>
      <w:proofErr w:type="spellEnd"/>
      <w:r w:rsidRPr="00C04E45">
        <w:rPr>
          <w:rFonts w:ascii="Calibri Light" w:hAnsi="Calibri Light" w:cs="Calibri Light"/>
        </w:rPr>
        <w:t>, e o colorido exótico das </w:t>
      </w:r>
      <w:r w:rsidRPr="00C04E45">
        <w:rPr>
          <w:rFonts w:ascii="Calibri Light" w:hAnsi="Calibri Light" w:cs="Calibri Light"/>
          <w:i/>
          <w:iCs/>
        </w:rPr>
        <w:t>Rapsódias Húngaras</w:t>
      </w:r>
      <w:r w:rsidRPr="00C04E45">
        <w:rPr>
          <w:rFonts w:ascii="Calibri Light" w:hAnsi="Calibri Light" w:cs="Calibri Light"/>
        </w:rPr>
        <w:t> de Liszt.</w:t>
      </w:r>
    </w:p>
    <w:p w14:paraId="748253D1" w14:textId="2F736D12" w:rsidR="006368EC" w:rsidRPr="006368EC" w:rsidRDefault="006368EC" w:rsidP="00AE3A16">
      <w:pPr>
        <w:jc w:val="both"/>
        <w:rPr>
          <w:rFonts w:ascii="Calibri Light" w:hAnsi="Calibri Light" w:cs="Calibri Light"/>
          <w:b/>
          <w:bCs/>
        </w:rPr>
      </w:pPr>
    </w:p>
    <w:p w14:paraId="3E0B9DD0" w14:textId="0C68B9B2" w:rsidR="006368EC" w:rsidRDefault="006368EC" w:rsidP="006368EC">
      <w:pPr>
        <w:spacing w:after="0" w:line="240" w:lineRule="auto"/>
        <w:rPr>
          <w:rFonts w:ascii="Calibri Light" w:eastAsia="Times New Roman" w:hAnsi="Calibri Light" w:cs="Calibri Light"/>
          <w:b/>
          <w:bCs/>
          <w:color w:val="000000"/>
        </w:rPr>
      </w:pPr>
      <w:r w:rsidRPr="006368EC">
        <w:rPr>
          <w:rFonts w:ascii="Calibri Light" w:eastAsia="Times New Roman" w:hAnsi="Calibri Light" w:cs="Calibri Light"/>
          <w:b/>
          <w:bCs/>
          <w:color w:val="000000"/>
        </w:rPr>
        <w:t xml:space="preserve">Ellen </w:t>
      </w:r>
      <w:proofErr w:type="spellStart"/>
      <w:r w:rsidRPr="006368EC">
        <w:rPr>
          <w:rFonts w:ascii="Calibri Light" w:eastAsia="Times New Roman" w:hAnsi="Calibri Light" w:cs="Calibri Light"/>
          <w:b/>
          <w:bCs/>
          <w:color w:val="000000"/>
        </w:rPr>
        <w:t>Zwilich</w:t>
      </w:r>
      <w:proofErr w:type="spellEnd"/>
      <w:r w:rsidRPr="006368EC">
        <w:rPr>
          <w:rFonts w:ascii="Calibri Light" w:eastAsia="Times New Roman" w:hAnsi="Calibri Light" w:cs="Calibri Light"/>
          <w:b/>
          <w:bCs/>
          <w:color w:val="000000"/>
        </w:rPr>
        <w:t xml:space="preserve"> (Miami, Estados Unidos, 1939)</w:t>
      </w:r>
      <w:r>
        <w:rPr>
          <w:rFonts w:ascii="Calibri Light" w:eastAsia="Times New Roman" w:hAnsi="Calibri Light" w:cs="Calibri Light"/>
          <w:b/>
          <w:bCs/>
          <w:color w:val="000000"/>
        </w:rPr>
        <w:t xml:space="preserve"> e a obra </w:t>
      </w:r>
      <w:r w:rsidRPr="006368EC">
        <w:rPr>
          <w:rFonts w:ascii="Calibri Light" w:eastAsia="Times New Roman" w:hAnsi="Calibri Light" w:cs="Calibri Light"/>
          <w:b/>
          <w:bCs/>
          <w:i/>
          <w:iCs/>
          <w:color w:val="000000"/>
        </w:rPr>
        <w:t>Celebração</w:t>
      </w:r>
      <w:r w:rsidRPr="006368EC">
        <w:rPr>
          <w:rFonts w:ascii="Calibri Light" w:eastAsia="Times New Roman" w:hAnsi="Calibri Light" w:cs="Calibri Light"/>
          <w:b/>
          <w:bCs/>
          <w:color w:val="000000"/>
        </w:rPr>
        <w:t xml:space="preserve"> (1984) </w:t>
      </w:r>
    </w:p>
    <w:p w14:paraId="28A89F68" w14:textId="77777777" w:rsidR="00417609" w:rsidRPr="006368EC" w:rsidRDefault="00417609" w:rsidP="006368EC">
      <w:pPr>
        <w:spacing w:after="0" w:line="240" w:lineRule="auto"/>
        <w:rPr>
          <w:rFonts w:ascii="Calibri Light" w:eastAsia="Times New Roman" w:hAnsi="Calibri Light" w:cs="Calibri Light"/>
          <w:b/>
          <w:bCs/>
        </w:rPr>
      </w:pPr>
    </w:p>
    <w:p w14:paraId="3A1F238D" w14:textId="77777777" w:rsidR="008B3040" w:rsidRPr="00417609" w:rsidRDefault="008B3040" w:rsidP="00417609">
      <w:pPr>
        <w:pStyle w:val="NormalWeb"/>
        <w:spacing w:before="0" w:beforeAutospacing="0" w:after="0" w:afterAutospacing="0"/>
        <w:jc w:val="both"/>
        <w:rPr>
          <w:rFonts w:ascii="Calibri Light" w:hAnsi="Calibri Light" w:cs="Calibri Light"/>
          <w:sz w:val="22"/>
          <w:szCs w:val="22"/>
        </w:rPr>
      </w:pPr>
      <w:r w:rsidRPr="00417609">
        <w:rPr>
          <w:rFonts w:ascii="Calibri Light" w:hAnsi="Calibri Light" w:cs="Calibri Light"/>
          <w:sz w:val="22"/>
          <w:szCs w:val="22"/>
        </w:rPr>
        <w:t xml:space="preserve">A norte-americana Ellen </w:t>
      </w:r>
      <w:proofErr w:type="spellStart"/>
      <w:r w:rsidRPr="00417609">
        <w:rPr>
          <w:rFonts w:ascii="Calibri Light" w:hAnsi="Calibri Light" w:cs="Calibri Light"/>
          <w:sz w:val="22"/>
          <w:szCs w:val="22"/>
        </w:rPr>
        <w:t>Zwilich</w:t>
      </w:r>
      <w:proofErr w:type="spellEnd"/>
      <w:r w:rsidRPr="00417609">
        <w:rPr>
          <w:rFonts w:ascii="Calibri Light" w:hAnsi="Calibri Light" w:cs="Calibri Light"/>
          <w:sz w:val="22"/>
          <w:szCs w:val="22"/>
        </w:rPr>
        <w:t xml:space="preserve"> carrega muitas honras em sua carreira. Para citar apenas </w:t>
      </w:r>
      <w:proofErr w:type="spellStart"/>
      <w:r w:rsidRPr="00417609">
        <w:rPr>
          <w:rFonts w:ascii="Calibri Light" w:hAnsi="Calibri Light" w:cs="Calibri Light"/>
          <w:sz w:val="22"/>
          <w:szCs w:val="22"/>
        </w:rPr>
        <w:t>algumas</w:t>
      </w:r>
      <w:proofErr w:type="spellEnd"/>
      <w:r w:rsidRPr="00417609">
        <w:rPr>
          <w:rFonts w:ascii="Calibri Light" w:hAnsi="Calibri Light" w:cs="Calibri Light"/>
          <w:sz w:val="22"/>
          <w:szCs w:val="22"/>
        </w:rPr>
        <w:t xml:space="preserve">, foi a primeira mulher a receber o prêmio Pulitzer de composição, em 1983, com sua </w:t>
      </w:r>
      <w:r w:rsidRPr="00417609">
        <w:rPr>
          <w:rFonts w:ascii="Calibri Light" w:hAnsi="Calibri Light" w:cs="Calibri Light"/>
          <w:i/>
          <w:iCs/>
          <w:sz w:val="22"/>
          <w:szCs w:val="22"/>
        </w:rPr>
        <w:t>Sinfonia nº 1</w:t>
      </w:r>
      <w:r w:rsidRPr="00417609">
        <w:rPr>
          <w:rFonts w:ascii="Calibri Light" w:hAnsi="Calibri Light" w:cs="Calibri Light"/>
          <w:sz w:val="22"/>
          <w:szCs w:val="22"/>
        </w:rPr>
        <w:t xml:space="preserve">. Foi a primeira pessoa a ocupar a cadeira de compositora no Carnegie Hall (1995/1999) e a primeira mulher a concluir doutorado em Música na </w:t>
      </w:r>
      <w:proofErr w:type="spellStart"/>
      <w:r w:rsidRPr="00417609">
        <w:rPr>
          <w:rFonts w:ascii="Calibri Light" w:hAnsi="Calibri Light" w:cs="Calibri Light"/>
          <w:sz w:val="22"/>
          <w:szCs w:val="22"/>
        </w:rPr>
        <w:t>Juilliard</w:t>
      </w:r>
      <w:proofErr w:type="spellEnd"/>
      <w:r w:rsidRPr="00417609">
        <w:rPr>
          <w:rFonts w:ascii="Calibri Light" w:hAnsi="Calibri Light" w:cs="Calibri Light"/>
          <w:sz w:val="22"/>
          <w:szCs w:val="22"/>
        </w:rPr>
        <w:t xml:space="preserve"> </w:t>
      </w:r>
      <w:proofErr w:type="spellStart"/>
      <w:r w:rsidRPr="00417609">
        <w:rPr>
          <w:rFonts w:ascii="Calibri Light" w:hAnsi="Calibri Light" w:cs="Calibri Light"/>
          <w:sz w:val="22"/>
          <w:szCs w:val="22"/>
        </w:rPr>
        <w:t>School</w:t>
      </w:r>
      <w:proofErr w:type="spellEnd"/>
      <w:r w:rsidRPr="00417609">
        <w:rPr>
          <w:rFonts w:ascii="Calibri Light" w:hAnsi="Calibri Light" w:cs="Calibri Light"/>
          <w:sz w:val="22"/>
          <w:szCs w:val="22"/>
        </w:rPr>
        <w:t xml:space="preserve">. Possui uma enorme lista de premiações e reconhecimentos. Trabalhou com o maestro </w:t>
      </w:r>
      <w:proofErr w:type="spellStart"/>
      <w:r w:rsidRPr="00417609">
        <w:rPr>
          <w:rFonts w:ascii="Calibri Light" w:hAnsi="Calibri Light" w:cs="Calibri Light"/>
          <w:sz w:val="22"/>
          <w:szCs w:val="22"/>
        </w:rPr>
        <w:t>Leopold</w:t>
      </w:r>
      <w:proofErr w:type="spellEnd"/>
      <w:r w:rsidRPr="00417609">
        <w:rPr>
          <w:rFonts w:ascii="Calibri Light" w:hAnsi="Calibri Light" w:cs="Calibri Light"/>
          <w:sz w:val="22"/>
          <w:szCs w:val="22"/>
        </w:rPr>
        <w:t xml:space="preserve"> </w:t>
      </w:r>
      <w:proofErr w:type="spellStart"/>
      <w:r w:rsidRPr="00417609">
        <w:rPr>
          <w:rFonts w:ascii="Calibri Light" w:hAnsi="Calibri Light" w:cs="Calibri Light"/>
          <w:sz w:val="22"/>
          <w:szCs w:val="22"/>
        </w:rPr>
        <w:t>Stokowski</w:t>
      </w:r>
      <w:proofErr w:type="spellEnd"/>
      <w:r w:rsidRPr="00417609">
        <w:rPr>
          <w:rFonts w:ascii="Calibri Light" w:hAnsi="Calibri Light" w:cs="Calibri Light"/>
          <w:sz w:val="22"/>
          <w:szCs w:val="22"/>
        </w:rPr>
        <w:t xml:space="preserve"> como membra da American Symphony </w:t>
      </w:r>
      <w:proofErr w:type="spellStart"/>
      <w:r w:rsidRPr="00417609">
        <w:rPr>
          <w:rFonts w:ascii="Calibri Light" w:hAnsi="Calibri Light" w:cs="Calibri Light"/>
          <w:sz w:val="22"/>
          <w:szCs w:val="22"/>
        </w:rPr>
        <w:t>Orchestra</w:t>
      </w:r>
      <w:proofErr w:type="spellEnd"/>
      <w:r w:rsidRPr="00417609">
        <w:rPr>
          <w:rFonts w:ascii="Calibri Light" w:hAnsi="Calibri Light" w:cs="Calibri Light"/>
          <w:sz w:val="22"/>
          <w:szCs w:val="22"/>
        </w:rPr>
        <w:t xml:space="preserve">, entre 1965 e 1972, numa época em que havia poucas mulheres em orquestras. Ellen </w:t>
      </w:r>
      <w:proofErr w:type="spellStart"/>
      <w:r w:rsidRPr="00417609">
        <w:rPr>
          <w:rFonts w:ascii="Calibri Light" w:hAnsi="Calibri Light" w:cs="Calibri Light"/>
          <w:sz w:val="22"/>
          <w:szCs w:val="22"/>
        </w:rPr>
        <w:t>Taafe</w:t>
      </w:r>
      <w:proofErr w:type="spellEnd"/>
      <w:r w:rsidRPr="00417609">
        <w:rPr>
          <w:rFonts w:ascii="Calibri Light" w:hAnsi="Calibri Light" w:cs="Calibri Light"/>
          <w:sz w:val="22"/>
          <w:szCs w:val="22"/>
        </w:rPr>
        <w:t xml:space="preserve"> </w:t>
      </w:r>
      <w:proofErr w:type="spellStart"/>
      <w:r w:rsidRPr="00417609">
        <w:rPr>
          <w:rFonts w:ascii="Calibri Light" w:hAnsi="Calibri Light" w:cs="Calibri Light"/>
          <w:sz w:val="22"/>
          <w:szCs w:val="22"/>
        </w:rPr>
        <w:t>Zwilich</w:t>
      </w:r>
      <w:proofErr w:type="spellEnd"/>
      <w:r w:rsidRPr="00417609">
        <w:rPr>
          <w:rFonts w:ascii="Calibri Light" w:hAnsi="Calibri Light" w:cs="Calibri Light"/>
          <w:sz w:val="22"/>
          <w:szCs w:val="22"/>
        </w:rPr>
        <w:t xml:space="preserve"> possui uma vasta obra para grande orquestra e grupos de câmara, sinfonias, concertos para instrumentos solistas, peças vocais, corais e balé. Recebe numerosas encomendas e tem sua obra interpretada pelas principais orquestras do seu país e grupos estrangeiros. Começou a compor ainda criança e estudou piano, violino e trompete. Foram seus professores Ivan </w:t>
      </w:r>
      <w:proofErr w:type="spellStart"/>
      <w:r w:rsidRPr="00417609">
        <w:rPr>
          <w:rFonts w:ascii="Calibri Light" w:hAnsi="Calibri Light" w:cs="Calibri Light"/>
          <w:sz w:val="22"/>
          <w:szCs w:val="22"/>
        </w:rPr>
        <w:t>Galamian</w:t>
      </w:r>
      <w:proofErr w:type="spellEnd"/>
      <w:r w:rsidRPr="00417609">
        <w:rPr>
          <w:rFonts w:ascii="Calibri Light" w:hAnsi="Calibri Light" w:cs="Calibri Light"/>
          <w:sz w:val="22"/>
          <w:szCs w:val="22"/>
        </w:rPr>
        <w:t xml:space="preserve">, Elliott Carter e Roger </w:t>
      </w:r>
      <w:proofErr w:type="spellStart"/>
      <w:r w:rsidRPr="00417609">
        <w:rPr>
          <w:rFonts w:ascii="Calibri Light" w:hAnsi="Calibri Light" w:cs="Calibri Light"/>
          <w:sz w:val="22"/>
          <w:szCs w:val="22"/>
        </w:rPr>
        <w:t>Sessions</w:t>
      </w:r>
      <w:proofErr w:type="spellEnd"/>
      <w:r w:rsidRPr="00417609">
        <w:rPr>
          <w:rFonts w:ascii="Calibri Light" w:hAnsi="Calibri Light" w:cs="Calibri Light"/>
          <w:sz w:val="22"/>
          <w:szCs w:val="22"/>
        </w:rPr>
        <w:t xml:space="preserve">. Sua obra </w:t>
      </w:r>
      <w:r w:rsidRPr="00417609">
        <w:rPr>
          <w:rFonts w:ascii="Calibri Light" w:hAnsi="Calibri Light" w:cs="Calibri Light"/>
          <w:i/>
          <w:iCs/>
          <w:sz w:val="22"/>
          <w:szCs w:val="22"/>
        </w:rPr>
        <w:t>Celebração para orquestra</w:t>
      </w:r>
      <w:r w:rsidRPr="00417609">
        <w:rPr>
          <w:rFonts w:ascii="Calibri Light" w:hAnsi="Calibri Light" w:cs="Calibri Light"/>
          <w:sz w:val="22"/>
          <w:szCs w:val="22"/>
        </w:rPr>
        <w:t xml:space="preserve"> foi comissionada pela Orquestra Sinfônica de Indianápolis para a inauguração do </w:t>
      </w:r>
      <w:proofErr w:type="spellStart"/>
      <w:r w:rsidRPr="00417609">
        <w:rPr>
          <w:rFonts w:ascii="Calibri Light" w:hAnsi="Calibri Light" w:cs="Calibri Light"/>
          <w:sz w:val="22"/>
          <w:szCs w:val="22"/>
        </w:rPr>
        <w:t>Circle</w:t>
      </w:r>
      <w:proofErr w:type="spellEnd"/>
      <w:r w:rsidRPr="00417609">
        <w:rPr>
          <w:rFonts w:ascii="Calibri Light" w:hAnsi="Calibri Light" w:cs="Calibri Light"/>
          <w:sz w:val="22"/>
          <w:szCs w:val="22"/>
        </w:rPr>
        <w:t xml:space="preserve"> </w:t>
      </w:r>
      <w:proofErr w:type="spellStart"/>
      <w:r w:rsidRPr="00417609">
        <w:rPr>
          <w:rFonts w:ascii="Calibri Light" w:hAnsi="Calibri Light" w:cs="Calibri Light"/>
          <w:sz w:val="22"/>
          <w:szCs w:val="22"/>
        </w:rPr>
        <w:t>Theatre</w:t>
      </w:r>
      <w:proofErr w:type="spellEnd"/>
      <w:r w:rsidRPr="00417609">
        <w:rPr>
          <w:rFonts w:ascii="Calibri Light" w:hAnsi="Calibri Light" w:cs="Calibri Light"/>
          <w:sz w:val="22"/>
          <w:szCs w:val="22"/>
        </w:rPr>
        <w:t>, em 1984.</w:t>
      </w:r>
    </w:p>
    <w:p w14:paraId="7A2C1D82" w14:textId="65EB9156" w:rsidR="006368EC" w:rsidRDefault="006368EC" w:rsidP="00AE3A16">
      <w:pPr>
        <w:jc w:val="both"/>
        <w:rPr>
          <w:rFonts w:ascii="Calibri Light" w:hAnsi="Calibri Light" w:cs="Calibri Light"/>
          <w:b/>
          <w:bCs/>
        </w:rPr>
      </w:pPr>
    </w:p>
    <w:p w14:paraId="41D3F18A" w14:textId="4550856E" w:rsidR="001353AA" w:rsidRDefault="001353AA" w:rsidP="001353AA">
      <w:pPr>
        <w:spacing w:after="0" w:line="240" w:lineRule="auto"/>
        <w:jc w:val="both"/>
        <w:rPr>
          <w:rFonts w:ascii="Calibri Light" w:hAnsi="Calibri Light" w:cs="Calibri Light"/>
          <w:b/>
          <w:bCs/>
        </w:rPr>
      </w:pPr>
      <w:r w:rsidRPr="00AA6369">
        <w:rPr>
          <w:rFonts w:ascii="Calibri Light" w:hAnsi="Calibri Light" w:cs="Calibri Light"/>
          <w:b/>
          <w:bCs/>
        </w:rPr>
        <w:t xml:space="preserve">Orquestra Filarmônica de Minas </w:t>
      </w:r>
      <w:r w:rsidRPr="0081527E">
        <w:rPr>
          <w:rFonts w:ascii="Calibri Light" w:hAnsi="Calibri Light" w:cs="Calibri Light"/>
          <w:b/>
          <w:bCs/>
        </w:rPr>
        <w:t xml:space="preserve">Gerais </w:t>
      </w:r>
    </w:p>
    <w:p w14:paraId="3D1BAD06" w14:textId="69C98469" w:rsidR="00AA20B9" w:rsidRDefault="00AA20B9" w:rsidP="001353AA">
      <w:pPr>
        <w:spacing w:after="0" w:line="240" w:lineRule="auto"/>
        <w:jc w:val="both"/>
        <w:rPr>
          <w:rFonts w:ascii="Calibri Light" w:hAnsi="Calibri Light" w:cs="Calibri Light"/>
          <w:b/>
          <w:bCs/>
        </w:rPr>
      </w:pPr>
    </w:p>
    <w:p w14:paraId="16D9A40D" w14:textId="6CECA316" w:rsidR="00AA20B9" w:rsidRPr="0081527E" w:rsidRDefault="00AA20B9" w:rsidP="00AA20B9">
      <w:pPr>
        <w:spacing w:after="0" w:line="240" w:lineRule="auto"/>
        <w:rPr>
          <w:rFonts w:ascii="Calibri Light" w:hAnsi="Calibri Light" w:cs="Calibri Light"/>
          <w:b/>
          <w:bCs/>
        </w:rPr>
      </w:pPr>
      <w:r>
        <w:rPr>
          <w:rFonts w:ascii="Calibri Light" w:hAnsi="Calibri Light" w:cs="Calibri Light"/>
          <w:b/>
          <w:bCs/>
        </w:rPr>
        <w:t xml:space="preserve">Fora de Série – De </w:t>
      </w:r>
      <w:proofErr w:type="spellStart"/>
      <w:r>
        <w:rPr>
          <w:rFonts w:ascii="Calibri Light" w:hAnsi="Calibri Light" w:cs="Calibri Light"/>
          <w:b/>
          <w:bCs/>
        </w:rPr>
        <w:t>Xenakis</w:t>
      </w:r>
      <w:proofErr w:type="spellEnd"/>
      <w:r>
        <w:rPr>
          <w:rFonts w:ascii="Calibri Light" w:hAnsi="Calibri Light" w:cs="Calibri Light"/>
          <w:b/>
          <w:bCs/>
        </w:rPr>
        <w:t xml:space="preserve"> </w:t>
      </w:r>
      <w:r w:rsidRPr="00417609">
        <w:rPr>
          <w:rFonts w:ascii="Calibri Light" w:hAnsi="Calibri Light" w:cs="Calibri Light"/>
          <w:b/>
          <w:bCs/>
        </w:rPr>
        <w:t xml:space="preserve">a </w:t>
      </w:r>
      <w:proofErr w:type="spellStart"/>
      <w:r w:rsidR="006C4C1E" w:rsidRPr="00417609">
        <w:rPr>
          <w:rFonts w:ascii="Calibri Light" w:hAnsi="Calibri Light" w:cs="Calibri Light"/>
          <w:b/>
          <w:bCs/>
        </w:rPr>
        <w:t>Zwilich</w:t>
      </w:r>
      <w:proofErr w:type="spellEnd"/>
    </w:p>
    <w:p w14:paraId="36773F25" w14:textId="77777777" w:rsidR="00AA20B9" w:rsidRPr="0081527E" w:rsidRDefault="00AA20B9" w:rsidP="00AA20B9">
      <w:pPr>
        <w:spacing w:after="0" w:line="240" w:lineRule="auto"/>
        <w:rPr>
          <w:rFonts w:ascii="Calibri Light" w:hAnsi="Calibri Light" w:cs="Calibri Light"/>
          <w:b/>
          <w:bCs/>
        </w:rPr>
      </w:pPr>
      <w:r>
        <w:rPr>
          <w:rFonts w:ascii="Calibri Light" w:hAnsi="Calibri Light" w:cs="Calibri Light"/>
          <w:b/>
          <w:bCs/>
        </w:rPr>
        <w:t>3</w:t>
      </w:r>
      <w:r w:rsidRPr="0081527E">
        <w:rPr>
          <w:rFonts w:ascii="Calibri Light" w:hAnsi="Calibri Light" w:cs="Calibri Light"/>
          <w:b/>
          <w:bCs/>
        </w:rPr>
        <w:t xml:space="preserve"> de </w:t>
      </w:r>
      <w:r>
        <w:rPr>
          <w:rFonts w:ascii="Calibri Light" w:hAnsi="Calibri Light" w:cs="Calibri Light"/>
          <w:b/>
          <w:bCs/>
        </w:rPr>
        <w:t>dezembro</w:t>
      </w:r>
      <w:r w:rsidRPr="0081527E">
        <w:rPr>
          <w:rFonts w:ascii="Calibri Light" w:hAnsi="Calibri Light" w:cs="Calibri Light"/>
          <w:b/>
          <w:bCs/>
        </w:rPr>
        <w:t xml:space="preserve"> – </w:t>
      </w:r>
      <w:r>
        <w:rPr>
          <w:rFonts w:ascii="Calibri Light" w:hAnsi="Calibri Light" w:cs="Calibri Light"/>
          <w:b/>
          <w:bCs/>
        </w:rPr>
        <w:t>18h</w:t>
      </w:r>
    </w:p>
    <w:p w14:paraId="17BE3FAB" w14:textId="77777777" w:rsidR="00AA20B9" w:rsidRDefault="00AA20B9" w:rsidP="00AA20B9">
      <w:pPr>
        <w:spacing w:after="0" w:line="240" w:lineRule="auto"/>
        <w:rPr>
          <w:rFonts w:ascii="Calibri Light" w:hAnsi="Calibri Light" w:cs="Calibri Light"/>
          <w:b/>
          <w:bCs/>
        </w:rPr>
      </w:pPr>
      <w:r w:rsidRPr="0081527E">
        <w:rPr>
          <w:rFonts w:ascii="Calibri Light" w:hAnsi="Calibri Light" w:cs="Calibri Light"/>
          <w:b/>
          <w:bCs/>
        </w:rPr>
        <w:t>Sala Minas Gerais</w:t>
      </w:r>
    </w:p>
    <w:p w14:paraId="789D32B3" w14:textId="77777777" w:rsidR="00AA20B9" w:rsidRDefault="00AA20B9" w:rsidP="00AA20B9">
      <w:pPr>
        <w:spacing w:after="0" w:line="240" w:lineRule="auto"/>
        <w:rPr>
          <w:rFonts w:ascii="Calibri Light" w:hAnsi="Calibri Light" w:cs="Calibri Light"/>
          <w:bCs/>
        </w:rPr>
      </w:pPr>
    </w:p>
    <w:p w14:paraId="41AEE3FB" w14:textId="77777777" w:rsidR="00AA20B9" w:rsidRDefault="00AA20B9" w:rsidP="00AA20B9">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81527E">
        <w:rPr>
          <w:rFonts w:ascii="Calibri Light" w:hAnsi="Calibri Light" w:cs="Calibri Light"/>
          <w:bCs/>
        </w:rPr>
        <w:t>, regente</w:t>
      </w:r>
    </w:p>
    <w:p w14:paraId="6D6CDDD6" w14:textId="11D30DD7" w:rsidR="00AA20B9" w:rsidRDefault="00AA20B9" w:rsidP="00AA20B9">
      <w:pPr>
        <w:spacing w:after="0" w:line="240" w:lineRule="auto"/>
        <w:rPr>
          <w:rFonts w:ascii="Calibri Light" w:hAnsi="Calibri Light" w:cs="Calibri Light"/>
          <w:bCs/>
        </w:rPr>
      </w:pPr>
      <w:r>
        <w:rPr>
          <w:rFonts w:ascii="Calibri Light" w:hAnsi="Calibri Light" w:cs="Calibri Light"/>
          <w:bCs/>
        </w:rPr>
        <w:t>Rafael Alberto, percussão</w:t>
      </w:r>
    </w:p>
    <w:p w14:paraId="68C69E23" w14:textId="37DAC319" w:rsidR="00095FE6" w:rsidRDefault="00095FE6" w:rsidP="00AA20B9">
      <w:pPr>
        <w:spacing w:after="0" w:line="240" w:lineRule="auto"/>
        <w:rPr>
          <w:rFonts w:ascii="Calibri Light" w:hAnsi="Calibri Light" w:cs="Calibri Light"/>
          <w:bCs/>
        </w:rPr>
      </w:pPr>
      <w:r>
        <w:rPr>
          <w:rFonts w:ascii="Calibri Light" w:hAnsi="Calibri Light" w:cs="Calibri Light"/>
          <w:bCs/>
        </w:rPr>
        <w:t>Guido Sant’Anna, violino</w:t>
      </w:r>
    </w:p>
    <w:p w14:paraId="048749CA" w14:textId="77777777" w:rsidR="00AA20B9" w:rsidRDefault="00AA20B9" w:rsidP="00AA20B9">
      <w:pPr>
        <w:spacing w:after="0" w:line="240" w:lineRule="auto"/>
        <w:rPr>
          <w:rFonts w:ascii="Calibri Light" w:hAnsi="Calibri Light" w:cs="Calibri Light"/>
          <w:bCs/>
        </w:rPr>
      </w:pPr>
    </w:p>
    <w:p w14:paraId="5526855A" w14:textId="77777777" w:rsidR="00AA20B9" w:rsidRPr="00320618" w:rsidRDefault="00AA20B9" w:rsidP="00AA20B9">
      <w:pPr>
        <w:spacing w:after="0" w:line="240" w:lineRule="auto"/>
        <w:jc w:val="both"/>
        <w:rPr>
          <w:rFonts w:ascii="Calibri Light" w:hAnsi="Calibri Light" w:cs="Calibri Light"/>
          <w:i/>
          <w:iCs/>
        </w:rPr>
      </w:pPr>
      <w:r>
        <w:rPr>
          <w:rFonts w:ascii="Calibri Light" w:hAnsi="Calibri Light" w:cs="Calibri Light"/>
          <w:b/>
          <w:bCs/>
        </w:rPr>
        <w:t>XENAKIS</w:t>
      </w:r>
      <w:r w:rsidRPr="00320618">
        <w:rPr>
          <w:rFonts w:ascii="Calibri Light" w:hAnsi="Calibri Light" w:cs="Calibri Light"/>
        </w:rPr>
        <w:t xml:space="preserve">        </w:t>
      </w:r>
      <w:r>
        <w:rPr>
          <w:rFonts w:ascii="Calibri Light" w:hAnsi="Calibri Light" w:cs="Calibri Light"/>
        </w:rPr>
        <w:t xml:space="preserve">                    </w:t>
      </w:r>
      <w:proofErr w:type="spellStart"/>
      <w:r w:rsidRPr="00910472">
        <w:rPr>
          <w:rFonts w:ascii="Calibri Light" w:hAnsi="Calibri Light" w:cs="Calibri Light"/>
          <w:i/>
          <w:iCs/>
        </w:rPr>
        <w:t>Rebonds</w:t>
      </w:r>
      <w:proofErr w:type="spellEnd"/>
      <w:r w:rsidRPr="00910472">
        <w:rPr>
          <w:rFonts w:ascii="Calibri Light" w:hAnsi="Calibri Light" w:cs="Calibri Light"/>
          <w:i/>
          <w:iCs/>
        </w:rPr>
        <w:t xml:space="preserve"> B            </w:t>
      </w:r>
    </w:p>
    <w:p w14:paraId="0A2CE06E" w14:textId="77777777" w:rsidR="00780759" w:rsidRDefault="00AA20B9" w:rsidP="00AA20B9">
      <w:pPr>
        <w:spacing w:after="0" w:line="240" w:lineRule="auto"/>
        <w:jc w:val="both"/>
        <w:rPr>
          <w:rFonts w:ascii="Calibri Light" w:hAnsi="Calibri Light" w:cs="Calibri Light"/>
        </w:rPr>
      </w:pPr>
      <w:r>
        <w:rPr>
          <w:rFonts w:ascii="Calibri Light" w:hAnsi="Calibri Light" w:cs="Calibri Light"/>
          <w:b/>
          <w:bCs/>
        </w:rPr>
        <w:t>YSAYE</w:t>
      </w:r>
      <w:r w:rsidRPr="00320618">
        <w:rPr>
          <w:rFonts w:ascii="Calibri Light" w:hAnsi="Calibri Light" w:cs="Calibri Light"/>
        </w:rPr>
        <w:t xml:space="preserve">               </w:t>
      </w:r>
      <w:r>
        <w:rPr>
          <w:rFonts w:ascii="Calibri Light" w:hAnsi="Calibri Light" w:cs="Calibri Light"/>
        </w:rPr>
        <w:t xml:space="preserve">                 </w:t>
      </w:r>
      <w:r w:rsidRPr="00910472">
        <w:rPr>
          <w:rFonts w:ascii="Calibri Light" w:hAnsi="Calibri Light" w:cs="Calibri Light"/>
          <w:i/>
          <w:iCs/>
        </w:rPr>
        <w:t>Canto de inverno, op. 15</w:t>
      </w:r>
      <w:r>
        <w:rPr>
          <w:rFonts w:ascii="Calibri Light" w:hAnsi="Calibri Light" w:cs="Calibri Light"/>
        </w:rPr>
        <w:t xml:space="preserve">  </w:t>
      </w:r>
    </w:p>
    <w:p w14:paraId="41D6A5A9" w14:textId="48ED96D8" w:rsidR="00AA20B9" w:rsidRPr="00780759" w:rsidRDefault="00780759" w:rsidP="00AA20B9">
      <w:pPr>
        <w:spacing w:after="0" w:line="240" w:lineRule="auto"/>
        <w:jc w:val="both"/>
        <w:rPr>
          <w:rFonts w:ascii="Calibri Light" w:hAnsi="Calibri Light" w:cs="Calibri Light"/>
          <w:b/>
          <w:bCs/>
          <w:i/>
          <w:iCs/>
        </w:rPr>
      </w:pPr>
      <w:r w:rsidRPr="00780759">
        <w:rPr>
          <w:rFonts w:ascii="Calibri Light" w:hAnsi="Calibri Light" w:cs="Calibri Light"/>
          <w:b/>
          <w:bCs/>
        </w:rPr>
        <w:t>RAVEL</w:t>
      </w:r>
      <w:r w:rsidR="00AA20B9" w:rsidRPr="00780759">
        <w:rPr>
          <w:rFonts w:ascii="Calibri Light" w:hAnsi="Calibri Light" w:cs="Calibri Light"/>
          <w:b/>
          <w:bCs/>
        </w:rPr>
        <w:t xml:space="preserve">              </w:t>
      </w:r>
      <w:r>
        <w:rPr>
          <w:rFonts w:ascii="Calibri Light" w:hAnsi="Calibri Light" w:cs="Calibri Light"/>
          <w:b/>
          <w:bCs/>
        </w:rPr>
        <w:t xml:space="preserve">                 </w:t>
      </w:r>
      <w:r w:rsidRPr="00780759">
        <w:rPr>
          <w:rFonts w:ascii="Calibri Light" w:hAnsi="Calibri Light" w:cs="Calibri Light"/>
        </w:rPr>
        <w:t xml:space="preserve"> </w:t>
      </w:r>
      <w:proofErr w:type="spellStart"/>
      <w:r w:rsidRPr="006368EC">
        <w:rPr>
          <w:rFonts w:ascii="Calibri Light" w:eastAsia="Times New Roman" w:hAnsi="Calibri Light" w:cs="Calibri Light"/>
          <w:i/>
          <w:iCs/>
          <w:color w:val="000000"/>
        </w:rPr>
        <w:t>Tzigane</w:t>
      </w:r>
      <w:proofErr w:type="spellEnd"/>
    </w:p>
    <w:p w14:paraId="629E27AC" w14:textId="576F30C4" w:rsidR="00AA20B9" w:rsidRDefault="006C4C1E" w:rsidP="00AA20B9">
      <w:pPr>
        <w:spacing w:after="0" w:line="240" w:lineRule="auto"/>
        <w:jc w:val="both"/>
        <w:rPr>
          <w:rFonts w:ascii="Calibri Light" w:hAnsi="Calibri Light" w:cs="Calibri Light"/>
          <w:i/>
          <w:iCs/>
        </w:rPr>
      </w:pPr>
      <w:r w:rsidRPr="00417609">
        <w:rPr>
          <w:rFonts w:ascii="Calibri Light" w:hAnsi="Calibri Light" w:cs="Calibri Light"/>
          <w:b/>
          <w:bCs/>
        </w:rPr>
        <w:t>ZWILICH</w:t>
      </w:r>
      <w:r w:rsidRPr="00417609">
        <w:rPr>
          <w:rFonts w:ascii="Calibri Light" w:hAnsi="Calibri Light" w:cs="Calibri Light"/>
          <w:b/>
          <w:bCs/>
        </w:rPr>
        <w:tab/>
      </w:r>
      <w:r w:rsidRPr="00417609">
        <w:rPr>
          <w:rFonts w:ascii="Calibri Light" w:hAnsi="Calibri Light" w:cs="Calibri Light"/>
          <w:b/>
          <w:bCs/>
        </w:rPr>
        <w:tab/>
      </w:r>
      <w:r w:rsidRPr="00417609">
        <w:rPr>
          <w:rFonts w:ascii="Calibri Light" w:hAnsi="Calibri Light" w:cs="Calibri Light"/>
          <w:i/>
          <w:iCs/>
        </w:rPr>
        <w:t>Celebração</w:t>
      </w:r>
      <w:r w:rsidR="00AA20B9">
        <w:rPr>
          <w:rFonts w:ascii="Calibri Light" w:hAnsi="Calibri Light" w:cs="Calibri Light"/>
        </w:rPr>
        <w:t xml:space="preserve">                               </w:t>
      </w:r>
    </w:p>
    <w:p w14:paraId="6864E52C" w14:textId="77777777" w:rsidR="00AA20B9" w:rsidRDefault="00AA20B9" w:rsidP="00AA20B9">
      <w:pPr>
        <w:spacing w:after="0" w:line="240" w:lineRule="auto"/>
        <w:jc w:val="both"/>
        <w:rPr>
          <w:rFonts w:ascii="Calibri Light" w:hAnsi="Calibri Light" w:cs="Calibri Light"/>
          <w:i/>
          <w:iCs/>
        </w:rPr>
      </w:pPr>
      <w:r>
        <w:rPr>
          <w:rFonts w:ascii="Calibri Light" w:hAnsi="Calibri Light" w:cs="Calibri Light"/>
          <w:i/>
          <w:iCs/>
        </w:rPr>
        <w:t xml:space="preserve">                                                        </w:t>
      </w:r>
    </w:p>
    <w:p w14:paraId="01B8B436" w14:textId="77777777" w:rsidR="00AA20B9" w:rsidRDefault="00AA20B9" w:rsidP="00AA20B9">
      <w:pPr>
        <w:spacing w:after="0" w:line="240" w:lineRule="auto"/>
        <w:jc w:val="both"/>
        <w:rPr>
          <w:rFonts w:ascii="Calibri Light" w:hAnsi="Calibri Light" w:cs="Calibri Light"/>
          <w:i/>
          <w:iCs/>
        </w:rPr>
      </w:pPr>
      <w:r>
        <w:rPr>
          <w:rFonts w:ascii="Calibri Light" w:hAnsi="Calibri Light" w:cs="Calibri Light"/>
          <w:i/>
          <w:iCs/>
        </w:rPr>
        <w:t xml:space="preserve">                                                         </w:t>
      </w:r>
    </w:p>
    <w:p w14:paraId="2E7244CC"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INGRESSOS:</w:t>
      </w:r>
    </w:p>
    <w:p w14:paraId="70C601AD"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773B3332"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3527EDFD" w14:textId="77777777" w:rsidR="00242245" w:rsidRPr="0081527E" w:rsidRDefault="00242245" w:rsidP="00242245">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57E1E13E" w14:textId="77777777" w:rsidR="00242245" w:rsidRPr="0081527E" w:rsidRDefault="00242245" w:rsidP="00242245">
      <w:pPr>
        <w:spacing w:after="0" w:line="240" w:lineRule="auto"/>
        <w:jc w:val="both"/>
        <w:rPr>
          <w:rFonts w:ascii="Calibri Light" w:hAnsi="Calibri Light" w:cs="Calibri Light"/>
        </w:rPr>
      </w:pPr>
    </w:p>
    <w:p w14:paraId="0F8AFBAA" w14:textId="77777777" w:rsidR="00242245" w:rsidRPr="0081527E" w:rsidRDefault="00242245" w:rsidP="00242245">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61E57110" w14:textId="77777777" w:rsidR="00242245" w:rsidRPr="0081527E" w:rsidRDefault="00242245" w:rsidP="00242245">
      <w:pPr>
        <w:spacing w:after="0" w:line="240" w:lineRule="auto"/>
        <w:jc w:val="both"/>
        <w:rPr>
          <w:rStyle w:val="Hyperlink"/>
          <w:rFonts w:ascii="Calibri Light" w:hAnsi="Calibri Light" w:cs="Calibri Light"/>
        </w:rPr>
      </w:pPr>
    </w:p>
    <w:p w14:paraId="3A2F5784" w14:textId="77777777" w:rsidR="00242245" w:rsidRPr="0081527E" w:rsidRDefault="00242245" w:rsidP="00242245">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453D4196" w14:textId="77777777" w:rsidR="00242245" w:rsidRPr="0081527E" w:rsidRDefault="00242245" w:rsidP="00242245">
      <w:pPr>
        <w:shd w:val="clear" w:color="auto" w:fill="FFFFFF"/>
        <w:spacing w:after="0" w:line="240" w:lineRule="auto"/>
        <w:rPr>
          <w:rFonts w:ascii="Calibri Light" w:hAnsi="Calibri Light" w:cs="Calibri Light"/>
        </w:rPr>
      </w:pPr>
    </w:p>
    <w:p w14:paraId="5A0A0124" w14:textId="77777777" w:rsidR="00242245" w:rsidRPr="0081527E" w:rsidRDefault="00242245" w:rsidP="00242245">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4CDAA043" w14:textId="77777777" w:rsidR="00242245" w:rsidRPr="0081527E" w:rsidRDefault="00242245" w:rsidP="00242245">
      <w:pPr>
        <w:shd w:val="clear" w:color="auto" w:fill="FFFFFF"/>
        <w:spacing w:after="0" w:line="240" w:lineRule="auto"/>
        <w:rPr>
          <w:rFonts w:ascii="Calibri Light" w:hAnsi="Calibri Light" w:cs="Calibri Light"/>
        </w:rPr>
      </w:pPr>
    </w:p>
    <w:p w14:paraId="7A43108A"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Dias sem concerto:</w:t>
      </w:r>
    </w:p>
    <w:p w14:paraId="79DE750A"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3ª a 6ª — 12h a 20h</w:t>
      </w:r>
    </w:p>
    <w:p w14:paraId="663D0B06"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Sábado — 12h a 18h </w:t>
      </w:r>
    </w:p>
    <w:p w14:paraId="4EDCD1E6" w14:textId="77777777" w:rsidR="00242245" w:rsidRPr="0081527E" w:rsidRDefault="00242245" w:rsidP="00242245">
      <w:pPr>
        <w:spacing w:after="0" w:line="240" w:lineRule="auto"/>
        <w:rPr>
          <w:rFonts w:ascii="Calibri Light" w:hAnsi="Calibri Light" w:cs="Calibri Light"/>
        </w:rPr>
      </w:pPr>
    </w:p>
    <w:p w14:paraId="086D53E7"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538753F"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41F6D1CC"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34DB45C5" w14:textId="77777777" w:rsidR="00242245" w:rsidRPr="0081527E" w:rsidRDefault="00242245" w:rsidP="00242245">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5B10550E" w14:textId="77777777" w:rsidR="00242245" w:rsidRPr="0081527E" w:rsidRDefault="00242245" w:rsidP="00242245">
      <w:pPr>
        <w:shd w:val="clear" w:color="auto" w:fill="FFFFFF"/>
        <w:spacing w:after="0" w:line="240" w:lineRule="auto"/>
        <w:rPr>
          <w:rFonts w:ascii="Calibri Light" w:hAnsi="Calibri Light" w:cs="Calibri Light"/>
        </w:rPr>
      </w:pPr>
    </w:p>
    <w:p w14:paraId="1C9BE6A9" w14:textId="77777777" w:rsidR="00242245" w:rsidRPr="0081527E" w:rsidRDefault="00242245" w:rsidP="00242245">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23EC9C71" w14:textId="77777777" w:rsidR="00242245" w:rsidRPr="0081527E" w:rsidRDefault="00242245" w:rsidP="00242245">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473A539F" w14:textId="77777777" w:rsidR="00242245" w:rsidRDefault="00242245" w:rsidP="00242245">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23A6D9EC" w14:textId="77777777" w:rsidR="00242245" w:rsidRDefault="00242245" w:rsidP="00242245">
      <w:pPr>
        <w:spacing w:after="0" w:line="240" w:lineRule="auto"/>
        <w:jc w:val="both"/>
        <w:rPr>
          <w:rFonts w:ascii="Calibri Light" w:hAnsi="Calibri Light" w:cs="Calibri Light"/>
        </w:rPr>
      </w:pPr>
    </w:p>
    <w:p w14:paraId="7E4C669C" w14:textId="4F5FBF94" w:rsidR="00AE3A16" w:rsidRDefault="00826115" w:rsidP="00AE3A16">
      <w:pPr>
        <w:jc w:val="both"/>
        <w:rPr>
          <w:rFonts w:ascii="Calibri Light" w:hAnsi="Calibri Light" w:cs="Calibri Light"/>
          <w:b/>
          <w:bCs/>
        </w:rPr>
      </w:pPr>
      <w:r>
        <w:rPr>
          <w:rFonts w:ascii="Calibri Light" w:hAnsi="Calibri Light" w:cs="Calibri Light"/>
          <w:b/>
          <w:bCs/>
        </w:rPr>
        <w:t>S</w:t>
      </w:r>
      <w:r w:rsidR="00AE3A16" w:rsidRPr="00AE3A16">
        <w:rPr>
          <w:rFonts w:ascii="Calibri Light" w:hAnsi="Calibri Light" w:cs="Calibri Light"/>
          <w:b/>
          <w:bCs/>
        </w:rPr>
        <w:t>obre a Orquestra</w:t>
      </w:r>
    </w:p>
    <w:p w14:paraId="2F117738" w14:textId="77777777" w:rsidR="00C51902" w:rsidRDefault="00C51902" w:rsidP="00C51902">
      <w:pPr>
        <w:jc w:val="both"/>
        <w:rPr>
          <w:rFonts w:ascii="Calibri Light" w:hAnsi="Calibri Light" w:cs="Calibri Light"/>
          <w:shd w:val="clear" w:color="auto" w:fill="FFFFFF"/>
        </w:rPr>
      </w:pPr>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xml:space="preserve">, lançado em 2020 pelo selo internacional </w:t>
      </w:r>
      <w:proofErr w:type="spellStart"/>
      <w:r w:rsidRPr="00626C0C">
        <w:rPr>
          <w:rFonts w:ascii="Calibri Light" w:hAnsi="Calibri Light" w:cs="Calibri Light"/>
          <w:shd w:val="clear" w:color="auto" w:fill="FFFFFF"/>
        </w:rPr>
        <w:t>Naxos</w:t>
      </w:r>
      <w:proofErr w:type="spellEnd"/>
      <w:r w:rsidRPr="00626C0C">
        <w:rPr>
          <w:rFonts w:ascii="Calibri Light" w:hAnsi="Calibri Light" w:cs="Calibri Light"/>
          <w:shd w:val="clear" w:color="auto" w:fill="FFFFFF"/>
        </w:rPr>
        <w:t xml:space="preserve"> em parceria com o Itamaraty, foi indicado ao Grammy Latino 2020.</w:t>
      </w:r>
    </w:p>
    <w:p w14:paraId="4C177C54" w14:textId="77777777" w:rsidR="00C51902" w:rsidRPr="00626C0C" w:rsidRDefault="00C51902" w:rsidP="00C51902">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3C098C51" w14:textId="77777777" w:rsidR="00C51902" w:rsidRDefault="00C51902" w:rsidP="00C51902">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w:t>
      </w:r>
      <w:proofErr w:type="spellStart"/>
      <w:r w:rsidRPr="00626C0C">
        <w:rPr>
          <w:rFonts w:ascii="Calibri Light" w:hAnsi="Calibri Light" w:cs="Calibri Light"/>
        </w:rPr>
        <w:t>Naxos</w:t>
      </w:r>
      <w:proofErr w:type="spellEnd"/>
      <w:r w:rsidRPr="00626C0C">
        <w:rPr>
          <w:rFonts w:ascii="Calibri Light" w:hAnsi="Calibri Light" w:cs="Calibri Light"/>
        </w:rPr>
        <w:t xml:space="preserve">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5558C52F" w14:textId="77777777" w:rsidR="00C51902" w:rsidRDefault="00C51902" w:rsidP="00C51902">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49917A09" w14:textId="77777777" w:rsidR="00C51902" w:rsidRDefault="00C51902" w:rsidP="00C51902">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2598E" w14:textId="77777777" w:rsidR="00A41AD1" w:rsidRDefault="00A41AD1" w:rsidP="00203C23">
      <w:r>
        <w:separator/>
      </w:r>
    </w:p>
  </w:endnote>
  <w:endnote w:type="continuationSeparator" w:id="0">
    <w:p w14:paraId="43BC3D23" w14:textId="77777777" w:rsidR="00A41AD1" w:rsidRDefault="00A41AD1"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241EE" w14:textId="77777777" w:rsidR="00A41AD1" w:rsidRDefault="00A41AD1" w:rsidP="00203C23">
      <w:r>
        <w:separator/>
      </w:r>
    </w:p>
  </w:footnote>
  <w:footnote w:type="continuationSeparator" w:id="0">
    <w:p w14:paraId="3A22FA62" w14:textId="77777777" w:rsidR="00A41AD1" w:rsidRDefault="00A41AD1"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6169F"/>
    <w:rsid w:val="00062839"/>
    <w:rsid w:val="00071E56"/>
    <w:rsid w:val="00077D2C"/>
    <w:rsid w:val="00095FE6"/>
    <w:rsid w:val="000A7C91"/>
    <w:rsid w:val="000B1575"/>
    <w:rsid w:val="000C3FC9"/>
    <w:rsid w:val="000C5E85"/>
    <w:rsid w:val="000C77FA"/>
    <w:rsid w:val="000E5E15"/>
    <w:rsid w:val="00114BDD"/>
    <w:rsid w:val="001244C7"/>
    <w:rsid w:val="001353AA"/>
    <w:rsid w:val="00146713"/>
    <w:rsid w:val="00183083"/>
    <w:rsid w:val="001908D2"/>
    <w:rsid w:val="001A7B58"/>
    <w:rsid w:val="001B1336"/>
    <w:rsid w:val="001B154A"/>
    <w:rsid w:val="001F4821"/>
    <w:rsid w:val="00203C23"/>
    <w:rsid w:val="002068E6"/>
    <w:rsid w:val="0022255D"/>
    <w:rsid w:val="00242245"/>
    <w:rsid w:val="00246F8F"/>
    <w:rsid w:val="0025215D"/>
    <w:rsid w:val="00257CCE"/>
    <w:rsid w:val="00272C54"/>
    <w:rsid w:val="00275278"/>
    <w:rsid w:val="002801F7"/>
    <w:rsid w:val="00295307"/>
    <w:rsid w:val="002A4C60"/>
    <w:rsid w:val="002A5447"/>
    <w:rsid w:val="002A546C"/>
    <w:rsid w:val="002A7B8B"/>
    <w:rsid w:val="002C3216"/>
    <w:rsid w:val="002E24B0"/>
    <w:rsid w:val="002E627C"/>
    <w:rsid w:val="002F14CA"/>
    <w:rsid w:val="002F7EEA"/>
    <w:rsid w:val="00316CF6"/>
    <w:rsid w:val="003261ED"/>
    <w:rsid w:val="0033281C"/>
    <w:rsid w:val="00335889"/>
    <w:rsid w:val="003444C4"/>
    <w:rsid w:val="003471FD"/>
    <w:rsid w:val="003500B5"/>
    <w:rsid w:val="00392E06"/>
    <w:rsid w:val="003A420D"/>
    <w:rsid w:val="003B2B0A"/>
    <w:rsid w:val="003C1456"/>
    <w:rsid w:val="003D5DA0"/>
    <w:rsid w:val="004160CD"/>
    <w:rsid w:val="00417609"/>
    <w:rsid w:val="0044620F"/>
    <w:rsid w:val="00473834"/>
    <w:rsid w:val="004919FC"/>
    <w:rsid w:val="00492E19"/>
    <w:rsid w:val="00496A16"/>
    <w:rsid w:val="004A33A3"/>
    <w:rsid w:val="004B1407"/>
    <w:rsid w:val="004E39DC"/>
    <w:rsid w:val="004E4FC6"/>
    <w:rsid w:val="004E6295"/>
    <w:rsid w:val="00515AC6"/>
    <w:rsid w:val="00530C02"/>
    <w:rsid w:val="00536AC3"/>
    <w:rsid w:val="005438A2"/>
    <w:rsid w:val="00554066"/>
    <w:rsid w:val="00560612"/>
    <w:rsid w:val="00563CCF"/>
    <w:rsid w:val="00586083"/>
    <w:rsid w:val="0059646F"/>
    <w:rsid w:val="005A2704"/>
    <w:rsid w:val="005B2F1F"/>
    <w:rsid w:val="005B3850"/>
    <w:rsid w:val="005B6E95"/>
    <w:rsid w:val="005D092E"/>
    <w:rsid w:val="006231FA"/>
    <w:rsid w:val="00634F12"/>
    <w:rsid w:val="006368EC"/>
    <w:rsid w:val="006432AD"/>
    <w:rsid w:val="00652061"/>
    <w:rsid w:val="00667F1E"/>
    <w:rsid w:val="00687D17"/>
    <w:rsid w:val="00693E72"/>
    <w:rsid w:val="006A08ED"/>
    <w:rsid w:val="006C4C1E"/>
    <w:rsid w:val="006D428C"/>
    <w:rsid w:val="006D536A"/>
    <w:rsid w:val="006E5436"/>
    <w:rsid w:val="006F25C3"/>
    <w:rsid w:val="006F3FF8"/>
    <w:rsid w:val="006F6941"/>
    <w:rsid w:val="00720CF7"/>
    <w:rsid w:val="007731D8"/>
    <w:rsid w:val="00780759"/>
    <w:rsid w:val="00793B4D"/>
    <w:rsid w:val="007B059F"/>
    <w:rsid w:val="007B18E7"/>
    <w:rsid w:val="007B4E16"/>
    <w:rsid w:val="007C7522"/>
    <w:rsid w:val="007D37EF"/>
    <w:rsid w:val="007D4C94"/>
    <w:rsid w:val="007D5C56"/>
    <w:rsid w:val="007F4C96"/>
    <w:rsid w:val="007F79C9"/>
    <w:rsid w:val="0080516C"/>
    <w:rsid w:val="008125F5"/>
    <w:rsid w:val="00822919"/>
    <w:rsid w:val="00826115"/>
    <w:rsid w:val="00835A8C"/>
    <w:rsid w:val="00850300"/>
    <w:rsid w:val="00853A09"/>
    <w:rsid w:val="0086423B"/>
    <w:rsid w:val="00865696"/>
    <w:rsid w:val="00867090"/>
    <w:rsid w:val="008806AE"/>
    <w:rsid w:val="008809E7"/>
    <w:rsid w:val="008817E8"/>
    <w:rsid w:val="008B3040"/>
    <w:rsid w:val="008B6F8E"/>
    <w:rsid w:val="008D4157"/>
    <w:rsid w:val="008F33C1"/>
    <w:rsid w:val="00901D1C"/>
    <w:rsid w:val="00913CE1"/>
    <w:rsid w:val="009176FF"/>
    <w:rsid w:val="009259E1"/>
    <w:rsid w:val="009406B8"/>
    <w:rsid w:val="00955AC4"/>
    <w:rsid w:val="00972ACF"/>
    <w:rsid w:val="00976AB1"/>
    <w:rsid w:val="00983CEE"/>
    <w:rsid w:val="0099524F"/>
    <w:rsid w:val="009D67F4"/>
    <w:rsid w:val="009E2B9D"/>
    <w:rsid w:val="009F38CC"/>
    <w:rsid w:val="009F420E"/>
    <w:rsid w:val="009F5A8C"/>
    <w:rsid w:val="009F699E"/>
    <w:rsid w:val="00A172F6"/>
    <w:rsid w:val="00A2673D"/>
    <w:rsid w:val="00A321E4"/>
    <w:rsid w:val="00A32F67"/>
    <w:rsid w:val="00A33C66"/>
    <w:rsid w:val="00A36DCD"/>
    <w:rsid w:val="00A406A3"/>
    <w:rsid w:val="00A41AD1"/>
    <w:rsid w:val="00A433C3"/>
    <w:rsid w:val="00A43919"/>
    <w:rsid w:val="00A515A8"/>
    <w:rsid w:val="00A738B1"/>
    <w:rsid w:val="00A82C32"/>
    <w:rsid w:val="00A8770C"/>
    <w:rsid w:val="00AA11F2"/>
    <w:rsid w:val="00AA20B9"/>
    <w:rsid w:val="00AA6038"/>
    <w:rsid w:val="00AA6369"/>
    <w:rsid w:val="00AB229E"/>
    <w:rsid w:val="00AB71D6"/>
    <w:rsid w:val="00AC1C26"/>
    <w:rsid w:val="00AC1FFD"/>
    <w:rsid w:val="00AD2167"/>
    <w:rsid w:val="00AD4697"/>
    <w:rsid w:val="00AE3A16"/>
    <w:rsid w:val="00AF3D4E"/>
    <w:rsid w:val="00B04F32"/>
    <w:rsid w:val="00B10651"/>
    <w:rsid w:val="00B15EFD"/>
    <w:rsid w:val="00B205E3"/>
    <w:rsid w:val="00B40033"/>
    <w:rsid w:val="00B406FB"/>
    <w:rsid w:val="00B60991"/>
    <w:rsid w:val="00B63DB3"/>
    <w:rsid w:val="00B723F3"/>
    <w:rsid w:val="00B94A9F"/>
    <w:rsid w:val="00B94CD8"/>
    <w:rsid w:val="00B96566"/>
    <w:rsid w:val="00B96E9E"/>
    <w:rsid w:val="00B97B71"/>
    <w:rsid w:val="00BA0BE0"/>
    <w:rsid w:val="00BE4FCD"/>
    <w:rsid w:val="00C03225"/>
    <w:rsid w:val="00C04E45"/>
    <w:rsid w:val="00C16AAB"/>
    <w:rsid w:val="00C354F4"/>
    <w:rsid w:val="00C41C6F"/>
    <w:rsid w:val="00C45DA7"/>
    <w:rsid w:val="00C51902"/>
    <w:rsid w:val="00C64672"/>
    <w:rsid w:val="00C6763E"/>
    <w:rsid w:val="00C75A0D"/>
    <w:rsid w:val="00C80F20"/>
    <w:rsid w:val="00CB39E5"/>
    <w:rsid w:val="00CB4CC1"/>
    <w:rsid w:val="00CD7821"/>
    <w:rsid w:val="00CE7961"/>
    <w:rsid w:val="00CE79EB"/>
    <w:rsid w:val="00D03446"/>
    <w:rsid w:val="00D13314"/>
    <w:rsid w:val="00D1377D"/>
    <w:rsid w:val="00D17A1F"/>
    <w:rsid w:val="00D31071"/>
    <w:rsid w:val="00D32A4A"/>
    <w:rsid w:val="00D420C5"/>
    <w:rsid w:val="00D435C4"/>
    <w:rsid w:val="00D81C84"/>
    <w:rsid w:val="00D855CE"/>
    <w:rsid w:val="00DC1C3D"/>
    <w:rsid w:val="00DC6E17"/>
    <w:rsid w:val="00DC73F5"/>
    <w:rsid w:val="00DD5BBE"/>
    <w:rsid w:val="00DE7E43"/>
    <w:rsid w:val="00E11B77"/>
    <w:rsid w:val="00E16035"/>
    <w:rsid w:val="00E248E6"/>
    <w:rsid w:val="00E45633"/>
    <w:rsid w:val="00E802FD"/>
    <w:rsid w:val="00E863DF"/>
    <w:rsid w:val="00EA3CAB"/>
    <w:rsid w:val="00EB01DD"/>
    <w:rsid w:val="00EB1C2A"/>
    <w:rsid w:val="00EB2878"/>
    <w:rsid w:val="00EE026D"/>
    <w:rsid w:val="00EF6774"/>
    <w:rsid w:val="00F00E03"/>
    <w:rsid w:val="00F0227F"/>
    <w:rsid w:val="00F117AB"/>
    <w:rsid w:val="00F13DC3"/>
    <w:rsid w:val="00F4790A"/>
    <w:rsid w:val="00F54695"/>
    <w:rsid w:val="00F57ABC"/>
    <w:rsid w:val="00F636A2"/>
    <w:rsid w:val="00F647C3"/>
    <w:rsid w:val="00F75528"/>
    <w:rsid w:val="00F7660C"/>
    <w:rsid w:val="00F85BF4"/>
    <w:rsid w:val="00F970BF"/>
    <w:rsid w:val="00FB7000"/>
    <w:rsid w:val="00FC4978"/>
    <w:rsid w:val="00FC4BAA"/>
    <w:rsid w:val="00FC578B"/>
    <w:rsid w:val="00FC694E"/>
    <w:rsid w:val="00FD17E4"/>
    <w:rsid w:val="00FD2487"/>
    <w:rsid w:val="00FD6CB5"/>
    <w:rsid w:val="00FE6AC6"/>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913CE1"/>
    <w:rPr>
      <w:i/>
      <w:iCs/>
    </w:rPr>
  </w:style>
  <w:style w:type="character" w:customStyle="1" w:styleId="apple-tab-span">
    <w:name w:val="apple-tab-span"/>
    <w:basedOn w:val="Fontepargpadro"/>
    <w:rsid w:val="0063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462501993">
      <w:bodyDiv w:val="1"/>
      <w:marLeft w:val="0"/>
      <w:marRight w:val="0"/>
      <w:marTop w:val="0"/>
      <w:marBottom w:val="0"/>
      <w:divBdr>
        <w:top w:val="none" w:sz="0" w:space="0" w:color="auto"/>
        <w:left w:val="none" w:sz="0" w:space="0" w:color="auto"/>
        <w:bottom w:val="none" w:sz="0" w:space="0" w:color="auto"/>
        <w:right w:val="none" w:sz="0" w:space="0" w:color="auto"/>
      </w:divBdr>
    </w:div>
    <w:div w:id="504325072">
      <w:bodyDiv w:val="1"/>
      <w:marLeft w:val="0"/>
      <w:marRight w:val="0"/>
      <w:marTop w:val="0"/>
      <w:marBottom w:val="0"/>
      <w:divBdr>
        <w:top w:val="none" w:sz="0" w:space="0" w:color="auto"/>
        <w:left w:val="none" w:sz="0" w:space="0" w:color="auto"/>
        <w:bottom w:val="none" w:sz="0" w:space="0" w:color="auto"/>
        <w:right w:val="none" w:sz="0" w:space="0" w:color="auto"/>
      </w:divBdr>
    </w:div>
    <w:div w:id="518542466">
      <w:bodyDiv w:val="1"/>
      <w:marLeft w:val="0"/>
      <w:marRight w:val="0"/>
      <w:marTop w:val="0"/>
      <w:marBottom w:val="0"/>
      <w:divBdr>
        <w:top w:val="none" w:sz="0" w:space="0" w:color="auto"/>
        <w:left w:val="none" w:sz="0" w:space="0" w:color="auto"/>
        <w:bottom w:val="none" w:sz="0" w:space="0" w:color="auto"/>
        <w:right w:val="none" w:sz="0" w:space="0" w:color="auto"/>
      </w:divBdr>
    </w:div>
    <w:div w:id="566301892">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618682748">
      <w:bodyDiv w:val="1"/>
      <w:marLeft w:val="0"/>
      <w:marRight w:val="0"/>
      <w:marTop w:val="0"/>
      <w:marBottom w:val="0"/>
      <w:divBdr>
        <w:top w:val="none" w:sz="0" w:space="0" w:color="auto"/>
        <w:left w:val="none" w:sz="0" w:space="0" w:color="auto"/>
        <w:bottom w:val="none" w:sz="0" w:space="0" w:color="auto"/>
        <w:right w:val="none" w:sz="0" w:space="0" w:color="auto"/>
      </w:divBdr>
    </w:div>
    <w:div w:id="622855321">
      <w:bodyDiv w:val="1"/>
      <w:marLeft w:val="0"/>
      <w:marRight w:val="0"/>
      <w:marTop w:val="0"/>
      <w:marBottom w:val="0"/>
      <w:divBdr>
        <w:top w:val="none" w:sz="0" w:space="0" w:color="auto"/>
        <w:left w:val="none" w:sz="0" w:space="0" w:color="auto"/>
        <w:bottom w:val="none" w:sz="0" w:space="0" w:color="auto"/>
        <w:right w:val="none" w:sz="0" w:space="0" w:color="auto"/>
      </w:divBdr>
    </w:div>
    <w:div w:id="661591743">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50334689">
      <w:bodyDiv w:val="1"/>
      <w:marLeft w:val="0"/>
      <w:marRight w:val="0"/>
      <w:marTop w:val="0"/>
      <w:marBottom w:val="0"/>
      <w:divBdr>
        <w:top w:val="none" w:sz="0" w:space="0" w:color="auto"/>
        <w:left w:val="none" w:sz="0" w:space="0" w:color="auto"/>
        <w:bottom w:val="none" w:sz="0" w:space="0" w:color="auto"/>
        <w:right w:val="none" w:sz="0" w:space="0" w:color="auto"/>
      </w:divBdr>
    </w:div>
    <w:div w:id="862011987">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21062487">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81494">
      <w:bodyDiv w:val="1"/>
      <w:marLeft w:val="0"/>
      <w:marRight w:val="0"/>
      <w:marTop w:val="0"/>
      <w:marBottom w:val="0"/>
      <w:divBdr>
        <w:top w:val="none" w:sz="0" w:space="0" w:color="auto"/>
        <w:left w:val="none" w:sz="0" w:space="0" w:color="auto"/>
        <w:bottom w:val="none" w:sz="0" w:space="0" w:color="auto"/>
        <w:right w:val="none" w:sz="0" w:space="0" w:color="auto"/>
      </w:divBdr>
    </w:div>
    <w:div w:id="1133791106">
      <w:bodyDiv w:val="1"/>
      <w:marLeft w:val="0"/>
      <w:marRight w:val="0"/>
      <w:marTop w:val="0"/>
      <w:marBottom w:val="0"/>
      <w:divBdr>
        <w:top w:val="none" w:sz="0" w:space="0" w:color="auto"/>
        <w:left w:val="none" w:sz="0" w:space="0" w:color="auto"/>
        <w:bottom w:val="none" w:sz="0" w:space="0" w:color="auto"/>
        <w:right w:val="none" w:sz="0" w:space="0" w:color="auto"/>
      </w:divBdr>
    </w:div>
    <w:div w:id="1140538220">
      <w:bodyDiv w:val="1"/>
      <w:marLeft w:val="0"/>
      <w:marRight w:val="0"/>
      <w:marTop w:val="0"/>
      <w:marBottom w:val="0"/>
      <w:divBdr>
        <w:top w:val="none" w:sz="0" w:space="0" w:color="auto"/>
        <w:left w:val="none" w:sz="0" w:space="0" w:color="auto"/>
        <w:bottom w:val="none" w:sz="0" w:space="0" w:color="auto"/>
        <w:right w:val="none" w:sz="0" w:space="0" w:color="auto"/>
      </w:divBdr>
    </w:div>
    <w:div w:id="1151756619">
      <w:bodyDiv w:val="1"/>
      <w:marLeft w:val="0"/>
      <w:marRight w:val="0"/>
      <w:marTop w:val="0"/>
      <w:marBottom w:val="0"/>
      <w:divBdr>
        <w:top w:val="none" w:sz="0" w:space="0" w:color="auto"/>
        <w:left w:val="none" w:sz="0" w:space="0" w:color="auto"/>
        <w:bottom w:val="none" w:sz="0" w:space="0" w:color="auto"/>
        <w:right w:val="none" w:sz="0" w:space="0" w:color="auto"/>
      </w:divBdr>
    </w:div>
    <w:div w:id="1179197266">
      <w:bodyDiv w:val="1"/>
      <w:marLeft w:val="0"/>
      <w:marRight w:val="0"/>
      <w:marTop w:val="0"/>
      <w:marBottom w:val="0"/>
      <w:divBdr>
        <w:top w:val="none" w:sz="0" w:space="0" w:color="auto"/>
        <w:left w:val="none" w:sz="0" w:space="0" w:color="auto"/>
        <w:bottom w:val="none" w:sz="0" w:space="0" w:color="auto"/>
        <w:right w:val="none" w:sz="0" w:space="0" w:color="auto"/>
      </w:divBdr>
    </w:div>
    <w:div w:id="1209613090">
      <w:bodyDiv w:val="1"/>
      <w:marLeft w:val="0"/>
      <w:marRight w:val="0"/>
      <w:marTop w:val="0"/>
      <w:marBottom w:val="0"/>
      <w:divBdr>
        <w:top w:val="none" w:sz="0" w:space="0" w:color="auto"/>
        <w:left w:val="none" w:sz="0" w:space="0" w:color="auto"/>
        <w:bottom w:val="none" w:sz="0" w:space="0" w:color="auto"/>
        <w:right w:val="none" w:sz="0" w:space="0" w:color="auto"/>
      </w:divBdr>
    </w:div>
    <w:div w:id="125062632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8532511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1567850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C81B57F-9F8C-4F92-A421-DA742F0E4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6</Pages>
  <Words>2522</Words>
  <Characters>13621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2022-11-29T14:27:00Z</dcterms:created>
  <dcterms:modified xsi:type="dcterms:W3CDTF">2022-11-29T14:27:00Z</dcterms:modified>
</cp:coreProperties>
</file>