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09E39E" w14:textId="7567C398" w:rsidR="00C6763E" w:rsidRDefault="00853A09" w:rsidP="003444C4">
      <w:pPr>
        <w:spacing w:after="0" w:line="240" w:lineRule="auto"/>
        <w:jc w:val="center"/>
        <w:rPr>
          <w:rFonts w:ascii="Calibri Light" w:hAnsi="Calibri Light" w:cs="Calibri Light"/>
          <w:b/>
          <w:bCs/>
        </w:rPr>
      </w:pPr>
      <w:r>
        <w:rPr>
          <w:rFonts w:ascii="Calibri Light" w:hAnsi="Calibri Light" w:cs="Calibri Light"/>
          <w:b/>
          <w:bCs/>
        </w:rPr>
        <w:t xml:space="preserve">PRINCIPAL </w:t>
      </w:r>
      <w:r w:rsidR="00F85BF4">
        <w:rPr>
          <w:rFonts w:ascii="Calibri Light" w:hAnsi="Calibri Light" w:cs="Calibri Light"/>
          <w:b/>
          <w:bCs/>
        </w:rPr>
        <w:t>FLAUTISTA</w:t>
      </w:r>
      <w:r>
        <w:rPr>
          <w:rFonts w:ascii="Calibri Light" w:hAnsi="Calibri Light" w:cs="Calibri Light"/>
          <w:b/>
          <w:bCs/>
        </w:rPr>
        <w:t xml:space="preserve"> DA </w:t>
      </w:r>
      <w:r w:rsidR="003444C4">
        <w:rPr>
          <w:rFonts w:ascii="Calibri Light" w:hAnsi="Calibri Light" w:cs="Calibri Light"/>
          <w:b/>
          <w:bCs/>
        </w:rPr>
        <w:t>FILARMÔNICA DE MINAS GERAIS</w:t>
      </w:r>
      <w:r>
        <w:rPr>
          <w:rFonts w:ascii="Calibri Light" w:hAnsi="Calibri Light" w:cs="Calibri Light"/>
          <w:b/>
          <w:bCs/>
        </w:rPr>
        <w:t xml:space="preserve">, </w:t>
      </w:r>
      <w:r w:rsidR="00AB229E">
        <w:rPr>
          <w:rFonts w:ascii="Calibri Light" w:hAnsi="Calibri Light" w:cs="Calibri Light"/>
          <w:b/>
          <w:bCs/>
        </w:rPr>
        <w:t>CÁSSIA LIMA</w:t>
      </w:r>
      <w:r w:rsidR="003444C4">
        <w:rPr>
          <w:rFonts w:ascii="Calibri Light" w:hAnsi="Calibri Light" w:cs="Calibri Light"/>
          <w:b/>
          <w:bCs/>
        </w:rPr>
        <w:t>,</w:t>
      </w:r>
      <w:r w:rsidR="002E24B0">
        <w:rPr>
          <w:rFonts w:ascii="Calibri Light" w:hAnsi="Calibri Light" w:cs="Calibri Light"/>
          <w:b/>
          <w:bCs/>
        </w:rPr>
        <w:t xml:space="preserve"> INTERPRETA </w:t>
      </w:r>
      <w:r w:rsidR="00FC578B">
        <w:rPr>
          <w:rFonts w:ascii="Calibri Light" w:hAnsi="Calibri Light" w:cs="Calibri Light"/>
          <w:b/>
          <w:bCs/>
        </w:rPr>
        <w:t>CONCERTO</w:t>
      </w:r>
      <w:r w:rsidR="002E24B0">
        <w:rPr>
          <w:rFonts w:ascii="Calibri Light" w:hAnsi="Calibri Light" w:cs="Calibri Light"/>
          <w:b/>
          <w:bCs/>
        </w:rPr>
        <w:t xml:space="preserve"> D</w:t>
      </w:r>
      <w:r w:rsidR="00FB7000">
        <w:rPr>
          <w:rFonts w:ascii="Calibri Light" w:hAnsi="Calibri Light" w:cs="Calibri Light"/>
          <w:b/>
          <w:bCs/>
        </w:rPr>
        <w:t>E</w:t>
      </w:r>
      <w:r w:rsidR="002E24B0">
        <w:rPr>
          <w:rFonts w:ascii="Calibri Light" w:hAnsi="Calibri Light" w:cs="Calibri Light"/>
          <w:b/>
          <w:bCs/>
        </w:rPr>
        <w:t xml:space="preserve"> QUANTZ</w:t>
      </w:r>
      <w:r w:rsidR="00FB7000">
        <w:rPr>
          <w:rFonts w:ascii="Calibri Light" w:hAnsi="Calibri Light" w:cs="Calibri Light"/>
          <w:b/>
          <w:bCs/>
        </w:rPr>
        <w:t>, NA CELEBR</w:t>
      </w:r>
      <w:r w:rsidR="00295307">
        <w:rPr>
          <w:rFonts w:ascii="Calibri Light" w:hAnsi="Calibri Light" w:cs="Calibri Light"/>
          <w:b/>
          <w:bCs/>
        </w:rPr>
        <w:t>A</w:t>
      </w:r>
      <w:r w:rsidR="00FB7000">
        <w:rPr>
          <w:rFonts w:ascii="Calibri Light" w:hAnsi="Calibri Light" w:cs="Calibri Light"/>
          <w:b/>
          <w:bCs/>
        </w:rPr>
        <w:t xml:space="preserve">ÇÃO DE </w:t>
      </w:r>
      <w:r w:rsidR="00295307">
        <w:rPr>
          <w:rFonts w:ascii="Calibri Light" w:hAnsi="Calibri Light" w:cs="Calibri Light"/>
          <w:b/>
          <w:bCs/>
        </w:rPr>
        <w:t>ANIVERSÁRIO</w:t>
      </w:r>
      <w:r w:rsidR="00FB7000">
        <w:rPr>
          <w:rFonts w:ascii="Calibri Light" w:hAnsi="Calibri Light" w:cs="Calibri Light"/>
          <w:b/>
          <w:bCs/>
        </w:rPr>
        <w:t xml:space="preserve"> DO COMPOSITOR ALEMÃO</w:t>
      </w:r>
      <w:r w:rsidR="002E627C">
        <w:rPr>
          <w:rFonts w:ascii="Calibri Light" w:hAnsi="Calibri Light" w:cs="Calibri Light"/>
          <w:b/>
          <w:bCs/>
        </w:rPr>
        <w:t>, NA SÉRIE “FORA DE SÉRIE”</w:t>
      </w:r>
    </w:p>
    <w:p w14:paraId="401520EF" w14:textId="77777777" w:rsidR="00C6763E" w:rsidRDefault="00C6763E" w:rsidP="003444C4">
      <w:pPr>
        <w:spacing w:after="0" w:line="240" w:lineRule="auto"/>
        <w:jc w:val="center"/>
        <w:rPr>
          <w:rFonts w:ascii="Calibri Light" w:hAnsi="Calibri Light" w:cs="Calibri Light"/>
          <w:b/>
          <w:bCs/>
        </w:rPr>
      </w:pPr>
    </w:p>
    <w:p w14:paraId="15A85338" w14:textId="19852D16" w:rsidR="00853A09" w:rsidRPr="00B94CD8" w:rsidRDefault="00C6763E" w:rsidP="00295307">
      <w:pPr>
        <w:spacing w:after="0" w:line="240" w:lineRule="auto"/>
        <w:jc w:val="center"/>
        <w:rPr>
          <w:rFonts w:ascii="Calibri Light" w:hAnsi="Calibri Light" w:cs="Calibri Light"/>
          <w:i/>
          <w:iCs/>
        </w:rPr>
      </w:pPr>
      <w:r w:rsidRPr="00B94CD8">
        <w:rPr>
          <w:rFonts w:ascii="Calibri Light" w:hAnsi="Calibri Light" w:cs="Calibri Light"/>
          <w:i/>
          <w:iCs/>
        </w:rPr>
        <w:t xml:space="preserve">Com regência do maestro associado José Soares, Orquestra </w:t>
      </w:r>
      <w:r w:rsidR="00FC578B" w:rsidRPr="00B94CD8">
        <w:rPr>
          <w:rFonts w:ascii="Calibri Light" w:hAnsi="Calibri Light" w:cs="Calibri Light"/>
          <w:i/>
          <w:iCs/>
        </w:rPr>
        <w:t>também</w:t>
      </w:r>
      <w:r w:rsidR="006F3FF8">
        <w:rPr>
          <w:rFonts w:ascii="Calibri Light" w:hAnsi="Calibri Light" w:cs="Calibri Light"/>
          <w:i/>
          <w:iCs/>
        </w:rPr>
        <w:t xml:space="preserve"> apresenta</w:t>
      </w:r>
      <w:r w:rsidR="00FC578B" w:rsidRPr="00B94CD8">
        <w:rPr>
          <w:rFonts w:ascii="Calibri Light" w:hAnsi="Calibri Light" w:cs="Calibri Light"/>
          <w:i/>
          <w:iCs/>
        </w:rPr>
        <w:t xml:space="preserve"> peças de </w:t>
      </w:r>
      <w:proofErr w:type="spellStart"/>
      <w:r w:rsidR="00B94CD8" w:rsidRPr="00B94CD8">
        <w:rPr>
          <w:rFonts w:ascii="Calibri Light" w:hAnsi="Calibri Light" w:cs="Calibri Light"/>
          <w:i/>
          <w:iCs/>
        </w:rPr>
        <w:t>Po</w:t>
      </w:r>
      <w:r w:rsidR="006F3FF8">
        <w:rPr>
          <w:rFonts w:ascii="Calibri Light" w:hAnsi="Calibri Light" w:cs="Calibri Light"/>
          <w:i/>
          <w:iCs/>
        </w:rPr>
        <w:t>u</w:t>
      </w:r>
      <w:r w:rsidR="00B94CD8" w:rsidRPr="00B94CD8">
        <w:rPr>
          <w:rFonts w:ascii="Calibri Light" w:hAnsi="Calibri Light" w:cs="Calibri Light"/>
          <w:i/>
          <w:iCs/>
        </w:rPr>
        <w:t>lenc</w:t>
      </w:r>
      <w:proofErr w:type="spellEnd"/>
      <w:r w:rsidR="00A32F67">
        <w:rPr>
          <w:rFonts w:ascii="Calibri Light" w:hAnsi="Calibri Light" w:cs="Calibri Light"/>
          <w:i/>
          <w:iCs/>
        </w:rPr>
        <w:t xml:space="preserve">, </w:t>
      </w:r>
      <w:proofErr w:type="spellStart"/>
      <w:r w:rsidR="00FC578B" w:rsidRPr="00B94CD8">
        <w:rPr>
          <w:rFonts w:ascii="Calibri Light" w:hAnsi="Calibri Light" w:cs="Calibri Light"/>
          <w:i/>
          <w:iCs/>
        </w:rPr>
        <w:t>Rachmanino</w:t>
      </w:r>
      <w:r w:rsidR="00B94CD8" w:rsidRPr="00B94CD8">
        <w:rPr>
          <w:rFonts w:ascii="Calibri Light" w:hAnsi="Calibri Light" w:cs="Calibri Light"/>
          <w:i/>
          <w:iCs/>
        </w:rPr>
        <w:t>v</w:t>
      </w:r>
      <w:proofErr w:type="spellEnd"/>
      <w:r w:rsidR="00A32F67">
        <w:rPr>
          <w:rFonts w:ascii="Calibri Light" w:hAnsi="Calibri Light" w:cs="Calibri Light"/>
          <w:i/>
          <w:iCs/>
        </w:rPr>
        <w:t xml:space="preserve"> e </w:t>
      </w:r>
      <w:proofErr w:type="spellStart"/>
      <w:r w:rsidR="00A32F67">
        <w:rPr>
          <w:rFonts w:ascii="Calibri Light" w:hAnsi="Calibri Light" w:cs="Calibri Light"/>
          <w:i/>
          <w:iCs/>
        </w:rPr>
        <w:t>Respighi</w:t>
      </w:r>
      <w:proofErr w:type="spellEnd"/>
    </w:p>
    <w:p w14:paraId="1A12D965" w14:textId="77777777" w:rsidR="00BE4FCD" w:rsidRPr="00AE3A16" w:rsidRDefault="00BE4FCD" w:rsidP="00BE4FCD">
      <w:pPr>
        <w:spacing w:after="0" w:line="240" w:lineRule="auto"/>
        <w:jc w:val="center"/>
        <w:rPr>
          <w:rFonts w:ascii="Calibri Light" w:hAnsi="Calibri Light" w:cs="Calibri Light"/>
          <w:b/>
          <w:bCs/>
        </w:rPr>
      </w:pPr>
    </w:p>
    <w:p w14:paraId="1F6E84FE" w14:textId="2BB756D5" w:rsidR="00560612" w:rsidRDefault="00560612" w:rsidP="00560612">
      <w:pPr>
        <w:jc w:val="both"/>
        <w:rPr>
          <w:rFonts w:ascii="Calibri Light" w:hAnsi="Calibri Light" w:cs="Calibri Light"/>
        </w:rPr>
      </w:pPr>
      <w:r>
        <w:rPr>
          <w:rFonts w:ascii="Calibri Light" w:hAnsi="Calibri Light" w:cs="Calibri Light"/>
        </w:rPr>
        <w:t xml:space="preserve">Celebrando os 325 anos de nascimento de </w:t>
      </w:r>
      <w:proofErr w:type="spellStart"/>
      <w:r w:rsidRPr="00060966">
        <w:rPr>
          <w:rFonts w:ascii="Calibri Light" w:hAnsi="Calibri Light" w:cs="Calibri Light"/>
          <w:b/>
          <w:bCs/>
        </w:rPr>
        <w:t>Quantz</w:t>
      </w:r>
      <w:proofErr w:type="spellEnd"/>
      <w:r>
        <w:rPr>
          <w:rFonts w:ascii="Calibri Light" w:hAnsi="Calibri Light" w:cs="Calibri Light"/>
        </w:rPr>
        <w:t xml:space="preserve">, a </w:t>
      </w:r>
      <w:r>
        <w:rPr>
          <w:rFonts w:ascii="Calibri Light" w:hAnsi="Calibri Light" w:cs="Calibri Light"/>
          <w:b/>
          <w:bCs/>
        </w:rPr>
        <w:t>P</w:t>
      </w:r>
      <w:r w:rsidRPr="004C7948">
        <w:rPr>
          <w:rFonts w:ascii="Calibri Light" w:hAnsi="Calibri Light" w:cs="Calibri Light"/>
          <w:b/>
          <w:bCs/>
        </w:rPr>
        <w:t xml:space="preserve">rincipal </w:t>
      </w:r>
      <w:r>
        <w:rPr>
          <w:rFonts w:ascii="Calibri Light" w:hAnsi="Calibri Light" w:cs="Calibri Light"/>
          <w:b/>
          <w:bCs/>
        </w:rPr>
        <w:t>Flautista</w:t>
      </w:r>
      <w:r w:rsidRPr="004C7948">
        <w:rPr>
          <w:rFonts w:ascii="Calibri Light" w:hAnsi="Calibri Light" w:cs="Calibri Light"/>
          <w:b/>
          <w:bCs/>
        </w:rPr>
        <w:t xml:space="preserve"> da Filarmônica de Minas Gerais</w:t>
      </w:r>
      <w:r>
        <w:rPr>
          <w:rFonts w:ascii="Calibri Light" w:hAnsi="Calibri Light" w:cs="Calibri Light"/>
        </w:rPr>
        <w:t xml:space="preserve">, </w:t>
      </w:r>
      <w:r>
        <w:rPr>
          <w:rFonts w:ascii="Calibri Light" w:hAnsi="Calibri Light" w:cs="Calibri Light"/>
          <w:b/>
          <w:bCs/>
        </w:rPr>
        <w:t>Cássia Lima</w:t>
      </w:r>
      <w:r>
        <w:rPr>
          <w:rFonts w:ascii="Calibri Light" w:hAnsi="Calibri Light" w:cs="Calibri Light"/>
        </w:rPr>
        <w:t xml:space="preserve">, apresenta o elegante </w:t>
      </w:r>
      <w:r w:rsidRPr="00060966">
        <w:rPr>
          <w:rFonts w:ascii="Calibri Light" w:hAnsi="Calibri Light" w:cs="Calibri Light"/>
          <w:i/>
          <w:iCs/>
        </w:rPr>
        <w:t>Concerto em Sol maior</w:t>
      </w:r>
      <w:r>
        <w:rPr>
          <w:rFonts w:ascii="Calibri Light" w:hAnsi="Calibri Light" w:cs="Calibri Light"/>
        </w:rPr>
        <w:t xml:space="preserve"> do compositor alemão no dia </w:t>
      </w:r>
      <w:r w:rsidRPr="00336EA8">
        <w:rPr>
          <w:rFonts w:ascii="Calibri Light" w:hAnsi="Calibri Light" w:cs="Calibri Light"/>
          <w:b/>
          <w:bCs/>
        </w:rPr>
        <w:t>13 de agosto</w:t>
      </w:r>
      <w:r>
        <w:rPr>
          <w:rFonts w:ascii="Calibri Light" w:hAnsi="Calibri Light" w:cs="Calibri Light"/>
        </w:rPr>
        <w:t>, às</w:t>
      </w:r>
      <w:r w:rsidRPr="00336EA8">
        <w:rPr>
          <w:rFonts w:ascii="Calibri Light" w:hAnsi="Calibri Light" w:cs="Calibri Light"/>
          <w:b/>
          <w:bCs/>
        </w:rPr>
        <w:t xml:space="preserve"> 18h</w:t>
      </w:r>
      <w:r>
        <w:rPr>
          <w:rFonts w:ascii="Calibri Light" w:hAnsi="Calibri Light" w:cs="Calibri Light"/>
        </w:rPr>
        <w:t xml:space="preserve">, na </w:t>
      </w:r>
      <w:r w:rsidRPr="00336EA8">
        <w:rPr>
          <w:rFonts w:ascii="Calibri Light" w:hAnsi="Calibri Light" w:cs="Calibri Light"/>
          <w:b/>
          <w:bCs/>
        </w:rPr>
        <w:t>Sala Minas Gerais</w:t>
      </w:r>
      <w:r>
        <w:rPr>
          <w:rFonts w:ascii="Calibri Light" w:hAnsi="Calibri Light" w:cs="Calibri Light"/>
        </w:rPr>
        <w:t xml:space="preserve">. O programa traz também a ironia típica de </w:t>
      </w:r>
      <w:r w:rsidRPr="00060966">
        <w:rPr>
          <w:rFonts w:ascii="Calibri Light" w:hAnsi="Calibri Light" w:cs="Calibri Light"/>
          <w:b/>
          <w:bCs/>
        </w:rPr>
        <w:t xml:space="preserve">Francis </w:t>
      </w:r>
      <w:proofErr w:type="spellStart"/>
      <w:r w:rsidRPr="00060966">
        <w:rPr>
          <w:rFonts w:ascii="Calibri Light" w:hAnsi="Calibri Light" w:cs="Calibri Light"/>
          <w:b/>
          <w:bCs/>
        </w:rPr>
        <w:t>Poulenc</w:t>
      </w:r>
      <w:proofErr w:type="spellEnd"/>
      <w:r>
        <w:rPr>
          <w:rFonts w:ascii="Calibri Light" w:hAnsi="Calibri Light" w:cs="Calibri Light"/>
        </w:rPr>
        <w:t xml:space="preserve">, com </w:t>
      </w:r>
      <w:r w:rsidRPr="00336EA8">
        <w:rPr>
          <w:rFonts w:ascii="Calibri Light" w:hAnsi="Calibri Light" w:cs="Calibri Light"/>
          <w:i/>
          <w:iCs/>
        </w:rPr>
        <w:t>As Corças: Suíte</w:t>
      </w:r>
      <w:r>
        <w:rPr>
          <w:rFonts w:ascii="Calibri Light" w:hAnsi="Calibri Light" w:cs="Calibri Light"/>
          <w:i/>
          <w:iCs/>
        </w:rPr>
        <w:t>,</w:t>
      </w:r>
      <w:r>
        <w:rPr>
          <w:rFonts w:ascii="Calibri Light" w:hAnsi="Calibri Light" w:cs="Calibri Light"/>
        </w:rPr>
        <w:t xml:space="preserve"> e a verve melódica de</w:t>
      </w:r>
      <w:r w:rsidRPr="00060966">
        <w:rPr>
          <w:rFonts w:ascii="Calibri Light" w:hAnsi="Calibri Light" w:cs="Calibri Light"/>
          <w:b/>
          <w:bCs/>
        </w:rPr>
        <w:t xml:space="preserve"> </w:t>
      </w:r>
      <w:proofErr w:type="spellStart"/>
      <w:r w:rsidRPr="00060966">
        <w:rPr>
          <w:rFonts w:ascii="Calibri Light" w:hAnsi="Calibri Light" w:cs="Calibri Light"/>
          <w:b/>
          <w:bCs/>
        </w:rPr>
        <w:t>Rachmaninov</w:t>
      </w:r>
      <w:proofErr w:type="spellEnd"/>
      <w:r>
        <w:rPr>
          <w:rFonts w:ascii="Calibri Light" w:hAnsi="Calibri Light" w:cs="Calibri Light"/>
          <w:b/>
          <w:bCs/>
        </w:rPr>
        <w:t xml:space="preserve">, </w:t>
      </w:r>
      <w:r w:rsidRPr="00336EA8">
        <w:rPr>
          <w:rFonts w:ascii="Calibri Light" w:hAnsi="Calibri Light" w:cs="Calibri Light"/>
        </w:rPr>
        <w:t xml:space="preserve">em </w:t>
      </w:r>
      <w:proofErr w:type="spellStart"/>
      <w:r>
        <w:rPr>
          <w:rFonts w:ascii="Calibri Light" w:hAnsi="Calibri Light" w:cs="Calibri Light"/>
          <w:i/>
          <w:iCs/>
        </w:rPr>
        <w:t>Vocalise</w:t>
      </w:r>
      <w:proofErr w:type="spellEnd"/>
      <w:r w:rsidRPr="00336EA8">
        <w:rPr>
          <w:rFonts w:ascii="Calibri Light" w:hAnsi="Calibri Light" w:cs="Calibri Light"/>
        </w:rPr>
        <w:t>.</w:t>
      </w:r>
      <w:r>
        <w:rPr>
          <w:rFonts w:ascii="Calibri Light" w:hAnsi="Calibri Light" w:cs="Calibri Light"/>
        </w:rPr>
        <w:t xml:space="preserve"> A Filarmônica retrata ainda um dos mais célebres poemas sinfônicos do italiano </w:t>
      </w:r>
      <w:proofErr w:type="spellStart"/>
      <w:r>
        <w:rPr>
          <w:rFonts w:ascii="Calibri Light" w:hAnsi="Calibri Light" w:cs="Calibri Light"/>
        </w:rPr>
        <w:t>Ottorino</w:t>
      </w:r>
      <w:proofErr w:type="spellEnd"/>
      <w:r>
        <w:rPr>
          <w:rFonts w:ascii="Calibri Light" w:hAnsi="Calibri Light" w:cs="Calibri Light"/>
        </w:rPr>
        <w:t xml:space="preserve"> </w:t>
      </w:r>
      <w:proofErr w:type="spellStart"/>
      <w:r w:rsidRPr="00060966">
        <w:rPr>
          <w:rFonts w:ascii="Calibri Light" w:hAnsi="Calibri Light" w:cs="Calibri Light"/>
          <w:b/>
          <w:bCs/>
        </w:rPr>
        <w:t>Respighi</w:t>
      </w:r>
      <w:proofErr w:type="spellEnd"/>
      <w:r>
        <w:rPr>
          <w:rFonts w:ascii="Calibri Light" w:hAnsi="Calibri Light" w:cs="Calibri Light"/>
        </w:rPr>
        <w:t xml:space="preserve">, </w:t>
      </w:r>
      <w:r w:rsidRPr="00336EA8">
        <w:rPr>
          <w:rFonts w:ascii="Calibri Light" w:hAnsi="Calibri Light" w:cs="Calibri Light"/>
        </w:rPr>
        <w:t xml:space="preserve">em </w:t>
      </w:r>
      <w:r w:rsidRPr="00336EA8">
        <w:rPr>
          <w:rFonts w:ascii="Calibri Light" w:hAnsi="Calibri Light" w:cs="Calibri Light"/>
          <w:i/>
          <w:iCs/>
        </w:rPr>
        <w:t xml:space="preserve">Vitrais </w:t>
      </w:r>
      <w:r w:rsidRPr="0071718F">
        <w:rPr>
          <w:rFonts w:ascii="Calibri Light" w:hAnsi="Calibri Light" w:cs="Calibri Light"/>
          <w:i/>
          <w:iCs/>
        </w:rPr>
        <w:t>de igreja.</w:t>
      </w:r>
      <w:r w:rsidRPr="0071718F">
        <w:rPr>
          <w:rFonts w:ascii="Calibri Light" w:hAnsi="Calibri Light" w:cs="Calibri Light"/>
        </w:rPr>
        <w:t xml:space="preserve"> A regência é de </w:t>
      </w:r>
      <w:r w:rsidRPr="0071718F">
        <w:rPr>
          <w:rFonts w:ascii="Calibri Light" w:hAnsi="Calibri Light" w:cs="Calibri Light"/>
          <w:b/>
          <w:bCs/>
        </w:rPr>
        <w:t>José Soares</w:t>
      </w:r>
      <w:r w:rsidRPr="0071718F">
        <w:rPr>
          <w:rFonts w:ascii="Calibri Light" w:hAnsi="Calibri Light" w:cs="Calibri Light"/>
        </w:rPr>
        <w:t xml:space="preserve">, </w:t>
      </w:r>
      <w:r w:rsidR="00E802FD" w:rsidRPr="0071718F">
        <w:rPr>
          <w:rFonts w:ascii="Calibri Light" w:hAnsi="Calibri Light" w:cs="Calibri Light"/>
        </w:rPr>
        <w:t>Regente</w:t>
      </w:r>
      <w:r w:rsidRPr="0071718F">
        <w:rPr>
          <w:rFonts w:ascii="Calibri Light" w:hAnsi="Calibri Light" w:cs="Calibri Light"/>
        </w:rPr>
        <w:t xml:space="preserve"> </w:t>
      </w:r>
      <w:r w:rsidR="00E802FD" w:rsidRPr="0071718F">
        <w:rPr>
          <w:rFonts w:ascii="Calibri Light" w:hAnsi="Calibri Light" w:cs="Calibri Light"/>
        </w:rPr>
        <w:t>A</w:t>
      </w:r>
      <w:r w:rsidRPr="0071718F">
        <w:rPr>
          <w:rFonts w:ascii="Calibri Light" w:hAnsi="Calibri Light" w:cs="Calibri Light"/>
        </w:rPr>
        <w:t>ssociado da Orquestra. O concerto integra a</w:t>
      </w:r>
      <w:r>
        <w:rPr>
          <w:rFonts w:ascii="Calibri Light" w:hAnsi="Calibri Light" w:cs="Calibri Light"/>
        </w:rPr>
        <w:t xml:space="preserve"> série Fora de Série, que</w:t>
      </w:r>
      <w:r w:rsidRPr="000811F5">
        <w:rPr>
          <w:rFonts w:ascii="Calibri Light" w:hAnsi="Calibri Light" w:cs="Calibri Light"/>
        </w:rPr>
        <w:t xml:space="preserve">, neste ano, traz as inúmeras possibilidades existentes de A </w:t>
      </w:r>
      <w:proofErr w:type="spellStart"/>
      <w:r w:rsidRPr="000811F5">
        <w:rPr>
          <w:rFonts w:ascii="Calibri Light" w:hAnsi="Calibri Light" w:cs="Calibri Light"/>
        </w:rPr>
        <w:t>a</w:t>
      </w:r>
      <w:proofErr w:type="spellEnd"/>
      <w:r w:rsidRPr="000811F5">
        <w:rPr>
          <w:rFonts w:ascii="Calibri Light" w:hAnsi="Calibri Light" w:cs="Calibri Light"/>
        </w:rPr>
        <w:t xml:space="preserve"> Z no universo dos compositores. Os ingressos estão à venda no site </w:t>
      </w:r>
      <w:hyperlink r:id="rId7">
        <w:r w:rsidRPr="000811F5">
          <w:rPr>
            <w:rFonts w:ascii="Calibri Light" w:hAnsi="Calibri Light" w:cs="Calibri Light"/>
            <w:color w:val="0563C1"/>
            <w:u w:val="single"/>
          </w:rPr>
          <w:t>www.filarmonica.art.br</w:t>
        </w:r>
      </w:hyperlink>
      <w:r w:rsidRPr="000811F5">
        <w:rPr>
          <w:rFonts w:ascii="Calibri Light" w:hAnsi="Calibri Light" w:cs="Calibri Light"/>
        </w:rPr>
        <w:t xml:space="preserve"> e na bilheteria da Sal</w:t>
      </w:r>
      <w:bookmarkStart w:id="0" w:name="_GoBack"/>
      <w:bookmarkEnd w:id="0"/>
      <w:r w:rsidRPr="000811F5">
        <w:rPr>
          <w:rFonts w:ascii="Calibri Light" w:hAnsi="Calibri Light" w:cs="Calibri Light"/>
        </w:rPr>
        <w:t xml:space="preserve">a Minas Gerais. </w:t>
      </w:r>
    </w:p>
    <w:p w14:paraId="2E8DF28A" w14:textId="77777777" w:rsidR="003D5DA0" w:rsidRPr="0071718F" w:rsidRDefault="003D5DA0" w:rsidP="003D5DA0">
      <w:pPr>
        <w:jc w:val="both"/>
        <w:rPr>
          <w:rStyle w:val="Hyperlink"/>
          <w:rFonts w:ascii="Calibri Light" w:eastAsiaTheme="minorHAnsi" w:hAnsi="Calibri Light" w:cs="Calibri Light"/>
        </w:rPr>
      </w:pPr>
      <w:r>
        <w:rPr>
          <w:rFonts w:ascii="Calibri Light" w:hAnsi="Calibri Light" w:cs="Calibri Light"/>
        </w:rPr>
        <w:t xml:space="preserve">De acordo com as orientações da Prefeitura de Belo Horizonte para a prevenção da covid-19 em ambientes fechados (Portaria </w:t>
      </w:r>
      <w:r w:rsidRPr="00105A6B">
        <w:rPr>
          <w:rFonts w:ascii="Calibri Light" w:hAnsi="Calibri Light" w:cs="Calibri Light"/>
        </w:rPr>
        <w:t>nº 375/2022, publicada no dia 14 de junho de 2022), o uso de máscara é obrigatório na Sala Minas Gerais</w:t>
      </w:r>
      <w:r>
        <w:rPr>
          <w:rFonts w:ascii="Calibri Light" w:hAnsi="Calibri Light" w:cs="Calibri Light"/>
        </w:rPr>
        <w:t xml:space="preserve">. Veja mais orientações no “Guia de Acesso à </w:t>
      </w:r>
      <w:r w:rsidRPr="0071718F">
        <w:rPr>
          <w:rFonts w:ascii="Calibri Light" w:hAnsi="Calibri Light" w:cs="Calibri Light"/>
        </w:rPr>
        <w:t xml:space="preserve">Sala”, no site da Orquestra: </w:t>
      </w:r>
      <w:r w:rsidRPr="0071718F">
        <w:rPr>
          <w:rStyle w:val="Hyperlink"/>
          <w:rFonts w:ascii="Calibri Light" w:hAnsi="Calibri Light" w:cs="Calibri Light"/>
        </w:rPr>
        <w:t>fil.mg/</w:t>
      </w:r>
      <w:proofErr w:type="spellStart"/>
      <w:r w:rsidRPr="0071718F">
        <w:rPr>
          <w:rStyle w:val="Hyperlink"/>
          <w:rFonts w:ascii="Calibri Light" w:hAnsi="Calibri Light" w:cs="Calibri Light"/>
        </w:rPr>
        <w:t>acessoasala</w:t>
      </w:r>
      <w:proofErr w:type="spellEnd"/>
      <w:r w:rsidRPr="0071718F">
        <w:rPr>
          <w:rStyle w:val="Hyperlink"/>
          <w:rFonts w:ascii="Calibri Light" w:hAnsi="Calibri Light" w:cs="Calibri Light"/>
        </w:rPr>
        <w:t>.</w:t>
      </w:r>
    </w:p>
    <w:p w14:paraId="5BE9999F" w14:textId="77777777" w:rsidR="00E802FD" w:rsidRPr="0071718F" w:rsidRDefault="00E802FD" w:rsidP="00634F12">
      <w:pPr>
        <w:jc w:val="both"/>
        <w:rPr>
          <w:rFonts w:ascii="Calibri Light" w:hAnsi="Calibri Light" w:cs="Calibri Light"/>
        </w:rPr>
      </w:pPr>
      <w:r w:rsidRPr="0071718F">
        <w:rPr>
          <w:rFonts w:ascii="Calibri Light" w:hAnsi="Calibri Light" w:cs="Calibri Light"/>
        </w:rPr>
        <w:t xml:space="preserve">Este projeto é apresentado pelo Ministério do Turismo, por meio da Lei Federal de Incentivo à Cultura. Patrocínios: </w:t>
      </w:r>
      <w:proofErr w:type="spellStart"/>
      <w:r w:rsidRPr="0071718F">
        <w:rPr>
          <w:rFonts w:ascii="Calibri Light" w:hAnsi="Calibri Light" w:cs="Calibri Light"/>
        </w:rPr>
        <w:t>Supermix</w:t>
      </w:r>
      <w:proofErr w:type="spellEnd"/>
      <w:r w:rsidRPr="0071718F">
        <w:rPr>
          <w:rFonts w:ascii="Calibri Light" w:hAnsi="Calibri Light" w:cs="Calibri Light"/>
        </w:rPr>
        <w:t xml:space="preserve"> e </w:t>
      </w:r>
      <w:proofErr w:type="spellStart"/>
      <w:r w:rsidRPr="0071718F">
        <w:rPr>
          <w:rFonts w:ascii="Calibri Light" w:hAnsi="Calibri Light" w:cs="Calibri Light"/>
        </w:rPr>
        <w:t>ArcelorMittal</w:t>
      </w:r>
      <w:proofErr w:type="spellEnd"/>
      <w:r w:rsidRPr="0071718F">
        <w:rPr>
          <w:rFonts w:ascii="Calibri Light" w:hAnsi="Calibri Light" w:cs="Calibri Light"/>
        </w:rPr>
        <w:t>. Realização: Instituto Cultural Filarmônica, Secretaria Especial da Cultura e Ministério do Turismo.</w:t>
      </w:r>
    </w:p>
    <w:p w14:paraId="3451E93F" w14:textId="1AB2E436" w:rsidR="00634F12" w:rsidRPr="00864382" w:rsidRDefault="00634F12" w:rsidP="00634F12">
      <w:pPr>
        <w:jc w:val="both"/>
        <w:rPr>
          <w:rFonts w:ascii="Calibri Light" w:hAnsi="Calibri Light" w:cs="Calibri Light"/>
          <w:b/>
          <w:bCs/>
        </w:rPr>
      </w:pPr>
      <w:r w:rsidRPr="0071718F">
        <w:rPr>
          <w:rFonts w:ascii="Calibri Light" w:hAnsi="Calibri Light" w:cs="Calibri Light"/>
          <w:b/>
          <w:bCs/>
        </w:rPr>
        <w:t>José Soares</w:t>
      </w:r>
      <w:r w:rsidRPr="00864382">
        <w:rPr>
          <w:rFonts w:ascii="Calibri Light" w:hAnsi="Calibri Light" w:cs="Calibri Light"/>
          <w:b/>
          <w:bCs/>
        </w:rPr>
        <w:t>, Regente Associado da Orquestra Filarmônica de Minas Gerais</w:t>
      </w:r>
    </w:p>
    <w:p w14:paraId="456DE90F" w14:textId="77777777" w:rsidR="00634F12" w:rsidRPr="00864382" w:rsidRDefault="00634F12" w:rsidP="00634F12">
      <w:pPr>
        <w:jc w:val="both"/>
        <w:rPr>
          <w:rFonts w:ascii="Calibri Light" w:hAnsi="Calibri Light" w:cs="Calibri Light"/>
        </w:rPr>
      </w:pPr>
      <w:r w:rsidRPr="00864382">
        <w:rPr>
          <w:rFonts w:ascii="Calibri Light" w:hAnsi="Calibri Light" w:cs="Calibri Light"/>
        </w:rPr>
        <w:t>Natural de São Paulo, José Soares é Regente Associado da Orquestra Filarmônica de Minas Gerais, tendo sido seu Regente Assistente desde as duas temporadas anteriores. Venceu o 19º Concurso Internacional de Regência de Tóquio, edição 2021 (</w:t>
      </w:r>
      <w:proofErr w:type="spellStart"/>
      <w:r w:rsidRPr="00864382">
        <w:rPr>
          <w:rFonts w:ascii="Calibri Light" w:hAnsi="Calibri Light" w:cs="Calibri Light"/>
        </w:rPr>
        <w:t>Tokyo</w:t>
      </w:r>
      <w:proofErr w:type="spellEnd"/>
      <w:r w:rsidRPr="00864382">
        <w:rPr>
          <w:rFonts w:ascii="Calibri Light" w:hAnsi="Calibri Light" w:cs="Calibri Light"/>
        </w:rPr>
        <w:t xml:space="preserve"> </w:t>
      </w:r>
      <w:proofErr w:type="spellStart"/>
      <w:r w:rsidRPr="00864382">
        <w:rPr>
          <w:rFonts w:ascii="Calibri Light" w:hAnsi="Calibri Light" w:cs="Calibri Light"/>
        </w:rPr>
        <w:t>International</w:t>
      </w:r>
      <w:proofErr w:type="spellEnd"/>
      <w:r w:rsidRPr="00864382">
        <w:rPr>
          <w:rFonts w:ascii="Calibri Light" w:hAnsi="Calibri Light" w:cs="Calibri Light"/>
        </w:rPr>
        <w:t xml:space="preserve"> Music </w:t>
      </w:r>
      <w:proofErr w:type="spellStart"/>
      <w:r w:rsidRPr="00864382">
        <w:rPr>
          <w:rFonts w:ascii="Calibri Light" w:hAnsi="Calibri Light" w:cs="Calibri Light"/>
        </w:rPr>
        <w:t>Competition</w:t>
      </w:r>
      <w:proofErr w:type="spellEnd"/>
      <w:r w:rsidRPr="00864382">
        <w:rPr>
          <w:rFonts w:ascii="Calibri Light" w:hAnsi="Calibri Light" w:cs="Calibri Light"/>
        </w:rPr>
        <w:t xml:space="preserve"> for </w:t>
      </w:r>
      <w:proofErr w:type="spellStart"/>
      <w:r w:rsidRPr="00864382">
        <w:rPr>
          <w:rFonts w:ascii="Calibri Light" w:hAnsi="Calibri Light" w:cs="Calibri Light"/>
        </w:rPr>
        <w:t>Conducting</w:t>
      </w:r>
      <w:proofErr w:type="spellEnd"/>
      <w:r w:rsidRPr="00864382">
        <w:rPr>
          <w:rFonts w:ascii="Calibri Light" w:hAnsi="Calibri Light" w:cs="Calibri Light"/>
        </w:rPr>
        <w:t>). José Soares recebeu também o prêmio do público na mesma competição. Iniciou-se na música com sua mãe, Ana Yara Campos. Estudou Regência Orquestral com o maestro Cláudio Cruz, em um programa regular de </w:t>
      </w:r>
      <w:proofErr w:type="spellStart"/>
      <w:r w:rsidRPr="00864382">
        <w:rPr>
          <w:rFonts w:ascii="Calibri Light" w:hAnsi="Calibri Light" w:cs="Calibri Light"/>
          <w:i/>
          <w:iCs/>
        </w:rPr>
        <w:t>masterclasses</w:t>
      </w:r>
      <w:proofErr w:type="spellEnd"/>
      <w:r w:rsidRPr="00864382">
        <w:rPr>
          <w:rFonts w:ascii="Calibri Light" w:hAnsi="Calibri Light" w:cs="Calibri Light"/>
        </w:rPr>
        <w:t xml:space="preserve"> em parceria com a Orquestra Sinfônica Jovem do Estado de São Paulo. Participou como bolsista nas edições de 2016 e 2017 do Festival Internacional de Inverno de Campos do Jordão, sendo orientado por Marin </w:t>
      </w:r>
      <w:proofErr w:type="spellStart"/>
      <w:r w:rsidRPr="00864382">
        <w:rPr>
          <w:rFonts w:ascii="Calibri Light" w:hAnsi="Calibri Light" w:cs="Calibri Light"/>
        </w:rPr>
        <w:t>Alsop</w:t>
      </w:r>
      <w:proofErr w:type="spellEnd"/>
      <w:r w:rsidRPr="00864382">
        <w:rPr>
          <w:rFonts w:ascii="Calibri Light" w:hAnsi="Calibri Light" w:cs="Calibri Light"/>
        </w:rPr>
        <w:t xml:space="preserve">, </w:t>
      </w:r>
      <w:proofErr w:type="spellStart"/>
      <w:r w:rsidRPr="00864382">
        <w:rPr>
          <w:rFonts w:ascii="Calibri Light" w:hAnsi="Calibri Light" w:cs="Calibri Light"/>
        </w:rPr>
        <w:t>Arvo</w:t>
      </w:r>
      <w:proofErr w:type="spellEnd"/>
      <w:r w:rsidRPr="00864382">
        <w:rPr>
          <w:rFonts w:ascii="Calibri Light" w:hAnsi="Calibri Light" w:cs="Calibri Light"/>
        </w:rPr>
        <w:t xml:space="preserve"> </w:t>
      </w:r>
      <w:proofErr w:type="spellStart"/>
      <w:r w:rsidRPr="00864382">
        <w:rPr>
          <w:rFonts w:ascii="Calibri Light" w:hAnsi="Calibri Light" w:cs="Calibri Light"/>
        </w:rPr>
        <w:t>Volmer</w:t>
      </w:r>
      <w:proofErr w:type="spellEnd"/>
      <w:r w:rsidRPr="00864382">
        <w:rPr>
          <w:rFonts w:ascii="Calibri Light" w:hAnsi="Calibri Light" w:cs="Calibri Light"/>
        </w:rPr>
        <w:t xml:space="preserve">, Giancarlo Guerrero e Alexander </w:t>
      </w:r>
      <w:proofErr w:type="spellStart"/>
      <w:r w:rsidRPr="00864382">
        <w:rPr>
          <w:rFonts w:ascii="Calibri Light" w:hAnsi="Calibri Light" w:cs="Calibri Light"/>
        </w:rPr>
        <w:t>Libreich</w:t>
      </w:r>
      <w:proofErr w:type="spellEnd"/>
      <w:r w:rsidRPr="00864382">
        <w:rPr>
          <w:rFonts w:ascii="Calibri Light" w:hAnsi="Calibri Light" w:cs="Calibri Light"/>
        </w:rPr>
        <w:t xml:space="preserve">. Recebeu, nesta última, o Prêmio de Regência, tendo sido convidado a atuar como regente assistente da Osesp em parte da temporada 2018, participando de um Concerto Matinal a convite de Marin </w:t>
      </w:r>
      <w:proofErr w:type="spellStart"/>
      <w:r w:rsidRPr="00864382">
        <w:rPr>
          <w:rFonts w:ascii="Calibri Light" w:hAnsi="Calibri Light" w:cs="Calibri Light"/>
        </w:rPr>
        <w:t>Alsop</w:t>
      </w:r>
      <w:proofErr w:type="spellEnd"/>
      <w:r w:rsidRPr="00864382">
        <w:rPr>
          <w:rFonts w:ascii="Calibri Light" w:hAnsi="Calibri Light" w:cs="Calibri Light"/>
        </w:rPr>
        <w:t xml:space="preserve">. Foi aluno do Laboratório de Regência da Orquestra Filarmônica de Minas Gerais, sendo convidado pelo maestro Fabio </w:t>
      </w:r>
      <w:proofErr w:type="spellStart"/>
      <w:r w:rsidRPr="00864382">
        <w:rPr>
          <w:rFonts w:ascii="Calibri Light" w:hAnsi="Calibri Light" w:cs="Calibri Light"/>
        </w:rPr>
        <w:t>Mechetti</w:t>
      </w:r>
      <w:proofErr w:type="spellEnd"/>
      <w:r w:rsidRPr="00864382">
        <w:rPr>
          <w:rFonts w:ascii="Calibri Light" w:hAnsi="Calibri Light" w:cs="Calibri Light"/>
        </w:rPr>
        <w:t xml:space="preserve"> a reger um dos Concertos para a Juventude da </w:t>
      </w:r>
      <w:r w:rsidRPr="00864382">
        <w:rPr>
          <w:rFonts w:ascii="Calibri Light" w:hAnsi="Calibri Light" w:cs="Calibri Light"/>
        </w:rPr>
        <w:lastRenderedPageBreak/>
        <w:t xml:space="preserve">temporada 2019. Em julho desse mesmo ano, teve aulas com Paavo </w:t>
      </w:r>
      <w:proofErr w:type="spellStart"/>
      <w:r w:rsidRPr="00864382">
        <w:rPr>
          <w:rFonts w:ascii="Calibri Light" w:hAnsi="Calibri Light" w:cs="Calibri Light"/>
        </w:rPr>
        <w:t>Järvi</w:t>
      </w:r>
      <w:proofErr w:type="spellEnd"/>
      <w:r w:rsidRPr="00864382">
        <w:rPr>
          <w:rFonts w:ascii="Calibri Light" w:hAnsi="Calibri Light" w:cs="Calibri Light"/>
        </w:rPr>
        <w:t xml:space="preserve">, </w:t>
      </w:r>
      <w:proofErr w:type="spellStart"/>
      <w:r w:rsidRPr="00864382">
        <w:rPr>
          <w:rFonts w:ascii="Calibri Light" w:hAnsi="Calibri Light" w:cs="Calibri Light"/>
        </w:rPr>
        <w:t>Neëme</w:t>
      </w:r>
      <w:proofErr w:type="spellEnd"/>
      <w:r w:rsidRPr="00864382">
        <w:rPr>
          <w:rFonts w:ascii="Calibri Light" w:hAnsi="Calibri Light" w:cs="Calibri Light"/>
        </w:rPr>
        <w:t xml:space="preserve"> </w:t>
      </w:r>
      <w:proofErr w:type="spellStart"/>
      <w:r w:rsidRPr="00864382">
        <w:rPr>
          <w:rFonts w:ascii="Calibri Light" w:hAnsi="Calibri Light" w:cs="Calibri Light"/>
        </w:rPr>
        <w:t>Järvi</w:t>
      </w:r>
      <w:proofErr w:type="spellEnd"/>
      <w:r w:rsidRPr="00864382">
        <w:rPr>
          <w:rFonts w:ascii="Calibri Light" w:hAnsi="Calibri Light" w:cs="Calibri Light"/>
        </w:rPr>
        <w:t xml:space="preserve">, </w:t>
      </w:r>
      <w:proofErr w:type="spellStart"/>
      <w:r w:rsidRPr="00864382">
        <w:rPr>
          <w:rFonts w:ascii="Calibri Light" w:hAnsi="Calibri Light" w:cs="Calibri Light"/>
        </w:rPr>
        <w:t>Kristjan</w:t>
      </w:r>
      <w:proofErr w:type="spellEnd"/>
      <w:r w:rsidRPr="00864382">
        <w:rPr>
          <w:rFonts w:ascii="Calibri Light" w:hAnsi="Calibri Light" w:cs="Calibri Light"/>
        </w:rPr>
        <w:t xml:space="preserve"> </w:t>
      </w:r>
      <w:proofErr w:type="spellStart"/>
      <w:r w:rsidRPr="00864382">
        <w:rPr>
          <w:rFonts w:ascii="Calibri Light" w:hAnsi="Calibri Light" w:cs="Calibri Light"/>
        </w:rPr>
        <w:t>Järvi</w:t>
      </w:r>
      <w:proofErr w:type="spellEnd"/>
      <w:r w:rsidRPr="00864382">
        <w:rPr>
          <w:rFonts w:ascii="Calibri Light" w:hAnsi="Calibri Light" w:cs="Calibri Light"/>
        </w:rPr>
        <w:t xml:space="preserve"> e Leonid </w:t>
      </w:r>
      <w:proofErr w:type="spellStart"/>
      <w:r w:rsidRPr="00864382">
        <w:rPr>
          <w:rFonts w:ascii="Calibri Light" w:hAnsi="Calibri Light" w:cs="Calibri Light"/>
        </w:rPr>
        <w:t>Grin</w:t>
      </w:r>
      <w:proofErr w:type="spellEnd"/>
      <w:r w:rsidRPr="00864382">
        <w:rPr>
          <w:rFonts w:ascii="Calibri Light" w:hAnsi="Calibri Light" w:cs="Calibri Light"/>
        </w:rPr>
        <w:t>, como parte do programa de</w:t>
      </w:r>
      <w:r w:rsidRPr="00864382">
        <w:rPr>
          <w:rFonts w:ascii="Roboto" w:hAnsi="Roboto"/>
          <w:sz w:val="23"/>
          <w:szCs w:val="23"/>
        </w:rPr>
        <w:t xml:space="preserve"> </w:t>
      </w:r>
      <w:r w:rsidRPr="00864382">
        <w:rPr>
          <w:rFonts w:ascii="Calibri Light" w:hAnsi="Calibri Light" w:cs="Calibri Light"/>
        </w:rPr>
        <w:t xml:space="preserve">Regência do Festival de Música de </w:t>
      </w:r>
      <w:proofErr w:type="spellStart"/>
      <w:r w:rsidRPr="00864382">
        <w:rPr>
          <w:rFonts w:ascii="Calibri Light" w:hAnsi="Calibri Light" w:cs="Calibri Light"/>
        </w:rPr>
        <w:t>Parnü</w:t>
      </w:r>
      <w:proofErr w:type="spellEnd"/>
      <w:r w:rsidRPr="00864382">
        <w:rPr>
          <w:rFonts w:ascii="Calibri Light" w:hAnsi="Calibri Light" w:cs="Calibri Light"/>
        </w:rPr>
        <w:t>, Estônia. Atualmente, cursa o bacharelado em Composição pela Universidade de São Paulo.</w:t>
      </w:r>
    </w:p>
    <w:p w14:paraId="25B68003" w14:textId="265E27B5" w:rsidR="00AA11F2" w:rsidRPr="009259E1" w:rsidRDefault="00AA11F2" w:rsidP="005B2F1F">
      <w:pPr>
        <w:jc w:val="both"/>
        <w:rPr>
          <w:rFonts w:ascii="Calibri Light" w:hAnsi="Calibri Light" w:cs="Calibri Light"/>
          <w:b/>
          <w:bCs/>
        </w:rPr>
      </w:pPr>
      <w:r w:rsidRPr="009259E1">
        <w:rPr>
          <w:rFonts w:ascii="Calibri Light" w:hAnsi="Calibri Light" w:cs="Calibri Light"/>
          <w:b/>
          <w:bCs/>
        </w:rPr>
        <w:t xml:space="preserve">Cássia Lima, </w:t>
      </w:r>
      <w:r w:rsidR="009259E1" w:rsidRPr="009259E1">
        <w:rPr>
          <w:rFonts w:ascii="Calibri Light" w:hAnsi="Calibri Light" w:cs="Calibri Light"/>
          <w:b/>
          <w:bCs/>
        </w:rPr>
        <w:t>flauta</w:t>
      </w:r>
    </w:p>
    <w:p w14:paraId="646D2506" w14:textId="0CD501B4" w:rsidR="00AA11F2" w:rsidRPr="009259E1" w:rsidRDefault="00AA11F2" w:rsidP="005B2F1F">
      <w:pPr>
        <w:jc w:val="both"/>
        <w:rPr>
          <w:rFonts w:ascii="Calibri Light" w:hAnsi="Calibri Light" w:cs="Calibri Light"/>
        </w:rPr>
      </w:pPr>
      <w:r w:rsidRPr="009259E1">
        <w:rPr>
          <w:rFonts w:ascii="Calibri Light" w:hAnsi="Calibri Light" w:cs="Calibri Light"/>
        </w:rPr>
        <w:t xml:space="preserve">Cássia é Bacharel em Flauta pela Unesp e concluiu seu mestrado e </w:t>
      </w:r>
      <w:proofErr w:type="spellStart"/>
      <w:r w:rsidRPr="009259E1">
        <w:rPr>
          <w:rFonts w:ascii="Calibri Light" w:hAnsi="Calibri Light" w:cs="Calibri Light"/>
        </w:rPr>
        <w:t>Artist</w:t>
      </w:r>
      <w:proofErr w:type="spellEnd"/>
      <w:r w:rsidRPr="009259E1">
        <w:rPr>
          <w:rFonts w:ascii="Calibri Light" w:hAnsi="Calibri Light" w:cs="Calibri Light"/>
        </w:rPr>
        <w:t xml:space="preserve"> Diploma na </w:t>
      </w:r>
      <w:proofErr w:type="spellStart"/>
      <w:r w:rsidRPr="009259E1">
        <w:rPr>
          <w:rFonts w:ascii="Calibri Light" w:hAnsi="Calibri Light" w:cs="Calibri Light"/>
        </w:rPr>
        <w:t>Mannes</w:t>
      </w:r>
      <w:proofErr w:type="spellEnd"/>
      <w:r w:rsidRPr="009259E1">
        <w:rPr>
          <w:rFonts w:ascii="Calibri Light" w:hAnsi="Calibri Light" w:cs="Calibri Light"/>
        </w:rPr>
        <w:t xml:space="preserve"> </w:t>
      </w:r>
      <w:proofErr w:type="spellStart"/>
      <w:r w:rsidRPr="009259E1">
        <w:rPr>
          <w:rFonts w:ascii="Calibri Light" w:hAnsi="Calibri Light" w:cs="Calibri Light"/>
        </w:rPr>
        <w:t>College</w:t>
      </w:r>
      <w:proofErr w:type="spellEnd"/>
      <w:r w:rsidRPr="009259E1">
        <w:rPr>
          <w:rFonts w:ascii="Calibri Light" w:hAnsi="Calibri Light" w:cs="Calibri Light"/>
        </w:rPr>
        <w:t xml:space="preserve"> </w:t>
      </w:r>
      <w:proofErr w:type="spellStart"/>
      <w:r w:rsidRPr="009259E1">
        <w:rPr>
          <w:rFonts w:ascii="Calibri Light" w:hAnsi="Calibri Light" w:cs="Calibri Light"/>
        </w:rPr>
        <w:t>of</w:t>
      </w:r>
      <w:proofErr w:type="spellEnd"/>
      <w:r w:rsidRPr="009259E1">
        <w:rPr>
          <w:rFonts w:ascii="Calibri Light" w:hAnsi="Calibri Light" w:cs="Calibri Light"/>
        </w:rPr>
        <w:t xml:space="preserve"> Music, Nova York. Foi aluna de João Dias </w:t>
      </w:r>
      <w:proofErr w:type="spellStart"/>
      <w:r w:rsidRPr="009259E1">
        <w:rPr>
          <w:rFonts w:ascii="Calibri Light" w:hAnsi="Calibri Light" w:cs="Calibri Light"/>
        </w:rPr>
        <w:t>Carrasqueira</w:t>
      </w:r>
      <w:proofErr w:type="spellEnd"/>
      <w:r w:rsidRPr="009259E1">
        <w:rPr>
          <w:rFonts w:ascii="Calibri Light" w:hAnsi="Calibri Light" w:cs="Calibri Light"/>
        </w:rPr>
        <w:t xml:space="preserve">, Grace </w:t>
      </w:r>
      <w:proofErr w:type="spellStart"/>
      <w:r w:rsidRPr="009259E1">
        <w:rPr>
          <w:rFonts w:ascii="Calibri Light" w:hAnsi="Calibri Light" w:cs="Calibri Light"/>
        </w:rPr>
        <w:t>Busch</w:t>
      </w:r>
      <w:proofErr w:type="spellEnd"/>
      <w:r w:rsidRPr="009259E1">
        <w:rPr>
          <w:rFonts w:ascii="Calibri Light" w:hAnsi="Calibri Light" w:cs="Calibri Light"/>
        </w:rPr>
        <w:t>, Jean-</w:t>
      </w:r>
      <w:proofErr w:type="spellStart"/>
      <w:r w:rsidRPr="009259E1">
        <w:rPr>
          <w:rFonts w:ascii="Calibri Light" w:hAnsi="Calibri Light" w:cs="Calibri Light"/>
        </w:rPr>
        <w:t>Nöel</w:t>
      </w:r>
      <w:proofErr w:type="spellEnd"/>
      <w:r w:rsidRPr="009259E1">
        <w:rPr>
          <w:rFonts w:ascii="Calibri Light" w:hAnsi="Calibri Light" w:cs="Calibri Light"/>
        </w:rPr>
        <w:t xml:space="preserve"> </w:t>
      </w:r>
      <w:proofErr w:type="spellStart"/>
      <w:r w:rsidRPr="009259E1">
        <w:rPr>
          <w:rFonts w:ascii="Calibri Light" w:hAnsi="Calibri Light" w:cs="Calibri Light"/>
        </w:rPr>
        <w:t>Saghaard</w:t>
      </w:r>
      <w:proofErr w:type="spellEnd"/>
      <w:r w:rsidRPr="009259E1">
        <w:rPr>
          <w:rFonts w:ascii="Calibri Light" w:hAnsi="Calibri Light" w:cs="Calibri Light"/>
        </w:rPr>
        <w:t xml:space="preserve">, Marcos </w:t>
      </w:r>
      <w:proofErr w:type="spellStart"/>
      <w:r w:rsidRPr="009259E1">
        <w:rPr>
          <w:rFonts w:ascii="Calibri Light" w:hAnsi="Calibri Light" w:cs="Calibri Light"/>
        </w:rPr>
        <w:t>Kiehl</w:t>
      </w:r>
      <w:proofErr w:type="spellEnd"/>
      <w:r w:rsidRPr="009259E1">
        <w:rPr>
          <w:rFonts w:ascii="Calibri Light" w:hAnsi="Calibri Light" w:cs="Calibri Light"/>
        </w:rPr>
        <w:t xml:space="preserve"> e Keith </w:t>
      </w:r>
      <w:proofErr w:type="spellStart"/>
      <w:r w:rsidRPr="009259E1">
        <w:rPr>
          <w:rFonts w:ascii="Calibri Light" w:hAnsi="Calibri Light" w:cs="Calibri Light"/>
        </w:rPr>
        <w:t>Underwood</w:t>
      </w:r>
      <w:proofErr w:type="spellEnd"/>
      <w:r w:rsidRPr="009259E1">
        <w:rPr>
          <w:rFonts w:ascii="Calibri Light" w:hAnsi="Calibri Light" w:cs="Calibri Light"/>
        </w:rPr>
        <w:t xml:space="preserve">. Participou dos principais festivais de música do país e venceu concursos importantes, como o II Concurso Nacional Jovens Flautistas, o Jovens Solistas da Orquestra Experimental de Repertório, a </w:t>
      </w:r>
      <w:proofErr w:type="spellStart"/>
      <w:r w:rsidRPr="009259E1">
        <w:rPr>
          <w:rFonts w:ascii="Calibri Light" w:hAnsi="Calibri Light" w:cs="Calibri Light"/>
        </w:rPr>
        <w:t>Mannes</w:t>
      </w:r>
      <w:proofErr w:type="spellEnd"/>
      <w:r w:rsidRPr="009259E1">
        <w:rPr>
          <w:rFonts w:ascii="Calibri Light" w:hAnsi="Calibri Light" w:cs="Calibri Light"/>
        </w:rPr>
        <w:t xml:space="preserve"> Concerto </w:t>
      </w:r>
      <w:proofErr w:type="spellStart"/>
      <w:r w:rsidRPr="009259E1">
        <w:rPr>
          <w:rFonts w:ascii="Calibri Light" w:hAnsi="Calibri Light" w:cs="Calibri Light"/>
        </w:rPr>
        <w:t>Competition</w:t>
      </w:r>
      <w:proofErr w:type="spellEnd"/>
      <w:r w:rsidRPr="009259E1">
        <w:rPr>
          <w:rFonts w:ascii="Calibri Light" w:hAnsi="Calibri Light" w:cs="Calibri Light"/>
        </w:rPr>
        <w:t xml:space="preserve"> e o Gregory </w:t>
      </w:r>
      <w:proofErr w:type="spellStart"/>
      <w:r w:rsidRPr="009259E1">
        <w:rPr>
          <w:rFonts w:ascii="Calibri Light" w:hAnsi="Calibri Light" w:cs="Calibri Light"/>
        </w:rPr>
        <w:t>Award</w:t>
      </w:r>
      <w:proofErr w:type="spellEnd"/>
      <w:r w:rsidRPr="009259E1">
        <w:rPr>
          <w:rFonts w:ascii="Calibri Light" w:hAnsi="Calibri Light" w:cs="Calibri Light"/>
        </w:rPr>
        <w:t xml:space="preserve">. Tem ampla atuação com música de câmara, integrando atualmente o Quinteto de Sopros da Filarmônica e diversos outros grupos em Belo Horizonte. Bolsista do </w:t>
      </w:r>
      <w:proofErr w:type="spellStart"/>
      <w:r w:rsidRPr="009259E1">
        <w:rPr>
          <w:rFonts w:ascii="Calibri Light" w:hAnsi="Calibri Light" w:cs="Calibri Light"/>
        </w:rPr>
        <w:t>Tanglewood</w:t>
      </w:r>
      <w:proofErr w:type="spellEnd"/>
      <w:r w:rsidRPr="009259E1">
        <w:rPr>
          <w:rFonts w:ascii="Calibri Light" w:hAnsi="Calibri Light" w:cs="Calibri Light"/>
        </w:rPr>
        <w:t xml:space="preserve"> Music Center, atuou como camerista e Primeira Flauta sob regência de James Levine, Kurt </w:t>
      </w:r>
      <w:proofErr w:type="spellStart"/>
      <w:r w:rsidRPr="009259E1">
        <w:rPr>
          <w:rFonts w:ascii="Calibri Light" w:hAnsi="Calibri Light" w:cs="Calibri Light"/>
        </w:rPr>
        <w:t>Masur</w:t>
      </w:r>
      <w:proofErr w:type="spellEnd"/>
      <w:r w:rsidRPr="009259E1">
        <w:rPr>
          <w:rFonts w:ascii="Calibri Light" w:hAnsi="Calibri Light" w:cs="Calibri Light"/>
        </w:rPr>
        <w:t xml:space="preserve">, </w:t>
      </w:r>
      <w:proofErr w:type="spellStart"/>
      <w:r w:rsidRPr="009259E1">
        <w:rPr>
          <w:rFonts w:ascii="Calibri Light" w:hAnsi="Calibri Light" w:cs="Calibri Light"/>
        </w:rPr>
        <w:t>Seiji</w:t>
      </w:r>
      <w:proofErr w:type="spellEnd"/>
      <w:r w:rsidRPr="009259E1">
        <w:rPr>
          <w:rFonts w:ascii="Calibri Light" w:hAnsi="Calibri Light" w:cs="Calibri Light"/>
        </w:rPr>
        <w:t xml:space="preserve"> </w:t>
      </w:r>
      <w:proofErr w:type="spellStart"/>
      <w:r w:rsidRPr="009259E1">
        <w:rPr>
          <w:rFonts w:ascii="Calibri Light" w:hAnsi="Calibri Light" w:cs="Calibri Light"/>
        </w:rPr>
        <w:t>Ozawa</w:t>
      </w:r>
      <w:proofErr w:type="spellEnd"/>
      <w:r w:rsidRPr="009259E1">
        <w:rPr>
          <w:rFonts w:ascii="Calibri Light" w:hAnsi="Calibri Light" w:cs="Calibri Light"/>
        </w:rPr>
        <w:t xml:space="preserve"> e Rafael </w:t>
      </w:r>
      <w:proofErr w:type="spellStart"/>
      <w:r w:rsidRPr="009259E1">
        <w:rPr>
          <w:rFonts w:ascii="Calibri Light" w:hAnsi="Calibri Light" w:cs="Calibri Light"/>
        </w:rPr>
        <w:t>Frühbeck</w:t>
      </w:r>
      <w:proofErr w:type="spellEnd"/>
      <w:r w:rsidRPr="009259E1">
        <w:rPr>
          <w:rFonts w:ascii="Calibri Light" w:hAnsi="Calibri Light" w:cs="Calibri Light"/>
        </w:rPr>
        <w:t xml:space="preserve"> de Burgos. Na Minnesota Orchestra foi regida por Charles </w:t>
      </w:r>
      <w:proofErr w:type="spellStart"/>
      <w:r w:rsidRPr="009259E1">
        <w:rPr>
          <w:rFonts w:ascii="Calibri Light" w:hAnsi="Calibri Light" w:cs="Calibri Light"/>
        </w:rPr>
        <w:t>Dutoit</w:t>
      </w:r>
      <w:proofErr w:type="spellEnd"/>
      <w:r w:rsidRPr="009259E1">
        <w:rPr>
          <w:rFonts w:ascii="Calibri Light" w:hAnsi="Calibri Light" w:cs="Calibri Light"/>
        </w:rPr>
        <w:t>. Foi Primeira Flauta e solista da Osesp, integrando-se à Filarmônica em 2009 como Flauta Principal. Gravou o CD </w:t>
      </w:r>
      <w:r w:rsidRPr="009259E1">
        <w:rPr>
          <w:rFonts w:ascii="Calibri Light" w:hAnsi="Calibri Light" w:cs="Calibri Light"/>
          <w:i/>
          <w:iCs/>
        </w:rPr>
        <w:t>Memória da Música Brasileira</w:t>
      </w:r>
      <w:r w:rsidRPr="009259E1">
        <w:rPr>
          <w:rFonts w:ascii="Calibri Light" w:hAnsi="Calibri Light" w:cs="Calibri Light"/>
        </w:rPr>
        <w:t xml:space="preserve"> com o pianista Miguel </w:t>
      </w:r>
      <w:proofErr w:type="spellStart"/>
      <w:r w:rsidRPr="009259E1">
        <w:rPr>
          <w:rFonts w:ascii="Calibri Light" w:hAnsi="Calibri Light" w:cs="Calibri Light"/>
        </w:rPr>
        <w:t>Rosselini</w:t>
      </w:r>
      <w:proofErr w:type="spellEnd"/>
      <w:r w:rsidRPr="009259E1">
        <w:rPr>
          <w:rFonts w:ascii="Calibri Light" w:hAnsi="Calibri Light" w:cs="Calibri Light"/>
        </w:rPr>
        <w:t>. Desde 2019, participa do Festival Artes Vertentes, em Tiradentes (MG).</w:t>
      </w:r>
    </w:p>
    <w:p w14:paraId="05D56AD0" w14:textId="676F6DA0" w:rsidR="00C75A0D" w:rsidRDefault="00C75A0D" w:rsidP="009D67F4">
      <w:pPr>
        <w:pStyle w:val="BasicParagraph"/>
        <w:suppressAutoHyphens/>
        <w:spacing w:line="240" w:lineRule="auto"/>
        <w:jc w:val="both"/>
        <w:rPr>
          <w:rFonts w:ascii="Calibri Light" w:hAnsi="Calibri Light" w:cs="Calibri Light"/>
          <w:color w:val="auto"/>
          <w:sz w:val="22"/>
          <w:szCs w:val="22"/>
          <w:lang w:val="pt-BR"/>
        </w:rPr>
      </w:pPr>
    </w:p>
    <w:p w14:paraId="461FCDF8" w14:textId="2F092161" w:rsidR="009E2B9D" w:rsidRDefault="00AE3A16" w:rsidP="00AE3A16">
      <w:pPr>
        <w:jc w:val="both"/>
        <w:rPr>
          <w:rFonts w:ascii="Calibri Light" w:hAnsi="Calibri Light" w:cs="Calibri Light"/>
          <w:b/>
          <w:bCs/>
        </w:rPr>
      </w:pPr>
      <w:r w:rsidRPr="00A43919">
        <w:rPr>
          <w:rFonts w:ascii="Calibri Light" w:hAnsi="Calibri Light" w:cs="Calibri Light"/>
          <w:b/>
          <w:bCs/>
        </w:rPr>
        <w:t>Repertório</w:t>
      </w:r>
    </w:p>
    <w:p w14:paraId="5EDF4014" w14:textId="35B2A28C" w:rsidR="006F6941" w:rsidRDefault="00687D17" w:rsidP="009406B8">
      <w:pPr>
        <w:spacing w:after="0" w:line="240" w:lineRule="auto"/>
        <w:jc w:val="both"/>
        <w:rPr>
          <w:rFonts w:ascii="Calibri Light" w:eastAsia="Times New Roman" w:hAnsi="Calibri Light" w:cs="Calibri Light"/>
          <w:b/>
          <w:bCs/>
          <w:color w:val="000000"/>
        </w:rPr>
      </w:pPr>
      <w:r w:rsidRPr="00687D17">
        <w:rPr>
          <w:rFonts w:ascii="Calibri Light" w:eastAsia="Times New Roman" w:hAnsi="Calibri Light" w:cs="Calibri Light"/>
          <w:b/>
          <w:bCs/>
          <w:color w:val="000000"/>
        </w:rPr>
        <w:t xml:space="preserve">Francis </w:t>
      </w:r>
      <w:proofErr w:type="spellStart"/>
      <w:r w:rsidRPr="00687D17">
        <w:rPr>
          <w:rFonts w:ascii="Calibri Light" w:eastAsia="Times New Roman" w:hAnsi="Calibri Light" w:cs="Calibri Light"/>
          <w:b/>
          <w:bCs/>
          <w:color w:val="000000"/>
        </w:rPr>
        <w:t>Poulenc</w:t>
      </w:r>
      <w:proofErr w:type="spellEnd"/>
      <w:r w:rsidRPr="00687D17">
        <w:rPr>
          <w:rFonts w:ascii="Calibri Light" w:eastAsia="Times New Roman" w:hAnsi="Calibri Light" w:cs="Calibri Light"/>
          <w:b/>
          <w:bCs/>
          <w:color w:val="000000"/>
        </w:rPr>
        <w:t xml:space="preserve"> (Paris, França, 1899 – 1963)</w:t>
      </w:r>
      <w:r w:rsidRPr="00AF3D4E">
        <w:rPr>
          <w:rFonts w:ascii="Calibri Light" w:eastAsia="Times New Roman" w:hAnsi="Calibri Light" w:cs="Calibri Light"/>
          <w:b/>
          <w:bCs/>
          <w:color w:val="000000"/>
        </w:rPr>
        <w:t xml:space="preserve"> e a obra </w:t>
      </w:r>
      <w:r w:rsidRPr="00687D17">
        <w:rPr>
          <w:rFonts w:ascii="Calibri Light" w:eastAsia="Times New Roman" w:hAnsi="Calibri Light" w:cs="Calibri Light"/>
          <w:b/>
          <w:bCs/>
          <w:i/>
          <w:iCs/>
          <w:color w:val="000000"/>
        </w:rPr>
        <w:t xml:space="preserve">As Corças: Suíte </w:t>
      </w:r>
      <w:r w:rsidRPr="00687D17">
        <w:rPr>
          <w:rFonts w:ascii="Calibri Light" w:eastAsia="Times New Roman" w:hAnsi="Calibri Light" w:cs="Calibri Light"/>
          <w:b/>
          <w:bCs/>
          <w:color w:val="000000"/>
        </w:rPr>
        <w:t xml:space="preserve">(1923, revisão 1939/1940) </w:t>
      </w:r>
    </w:p>
    <w:p w14:paraId="21129BF8" w14:textId="77777777" w:rsidR="009406B8" w:rsidRDefault="009406B8" w:rsidP="009406B8">
      <w:pPr>
        <w:spacing w:after="0" w:line="240" w:lineRule="auto"/>
        <w:jc w:val="both"/>
        <w:rPr>
          <w:rFonts w:ascii="Calibri Light" w:hAnsi="Calibri Light" w:cs="Calibri Light"/>
        </w:rPr>
      </w:pPr>
    </w:p>
    <w:p w14:paraId="73F05FDC" w14:textId="028FBA00" w:rsidR="00AD2167" w:rsidRDefault="00AD2167" w:rsidP="00AE3A16">
      <w:pPr>
        <w:jc w:val="both"/>
        <w:rPr>
          <w:rFonts w:ascii="Calibri Light" w:hAnsi="Calibri Light" w:cs="Calibri Light"/>
        </w:rPr>
      </w:pPr>
      <w:r w:rsidRPr="00AA6369">
        <w:rPr>
          <w:rFonts w:ascii="Calibri Light" w:hAnsi="Calibri Light" w:cs="Calibri Light"/>
        </w:rPr>
        <w:t xml:space="preserve">Mesmo tendo sido descrito pelo crítico Claude </w:t>
      </w:r>
      <w:proofErr w:type="spellStart"/>
      <w:r w:rsidRPr="00AA6369">
        <w:rPr>
          <w:rFonts w:ascii="Calibri Light" w:hAnsi="Calibri Light" w:cs="Calibri Light"/>
        </w:rPr>
        <w:t>Rostand</w:t>
      </w:r>
      <w:proofErr w:type="spellEnd"/>
      <w:r w:rsidRPr="00AA6369">
        <w:rPr>
          <w:rFonts w:ascii="Calibri Light" w:hAnsi="Calibri Light" w:cs="Calibri Light"/>
        </w:rPr>
        <w:t xml:space="preserve"> como "meio-monge, meio-maroto", grande parte do trabalho de Francis </w:t>
      </w:r>
      <w:proofErr w:type="spellStart"/>
      <w:r w:rsidRPr="00AA6369">
        <w:rPr>
          <w:rFonts w:ascii="Calibri Light" w:hAnsi="Calibri Light" w:cs="Calibri Light"/>
        </w:rPr>
        <w:t>Poulenc</w:t>
      </w:r>
      <w:proofErr w:type="spellEnd"/>
      <w:r w:rsidRPr="00AA6369">
        <w:rPr>
          <w:rFonts w:ascii="Calibri Light" w:hAnsi="Calibri Light" w:cs="Calibri Light"/>
        </w:rPr>
        <w:t xml:space="preserve"> tem o humor em seu cerne. O convite para a criação do balé </w:t>
      </w:r>
      <w:proofErr w:type="spellStart"/>
      <w:r w:rsidRPr="00AA6369">
        <w:rPr>
          <w:rFonts w:ascii="Calibri Light" w:hAnsi="Calibri Light" w:cs="Calibri Light"/>
          <w:i/>
          <w:iCs/>
        </w:rPr>
        <w:t>Les</w:t>
      </w:r>
      <w:proofErr w:type="spellEnd"/>
      <w:r w:rsidRPr="00AA6369">
        <w:rPr>
          <w:rFonts w:ascii="Calibri Light" w:hAnsi="Calibri Light" w:cs="Calibri Light"/>
          <w:i/>
          <w:iCs/>
        </w:rPr>
        <w:t xml:space="preserve"> Biches</w:t>
      </w:r>
      <w:r w:rsidRPr="00AA6369">
        <w:rPr>
          <w:rFonts w:ascii="Calibri Light" w:hAnsi="Calibri Light" w:cs="Calibri Light"/>
        </w:rPr>
        <w:t>, ou </w:t>
      </w:r>
      <w:r w:rsidRPr="00AA6369">
        <w:rPr>
          <w:rFonts w:ascii="Calibri Light" w:hAnsi="Calibri Light" w:cs="Calibri Light"/>
          <w:i/>
          <w:iCs/>
        </w:rPr>
        <w:t>As Corças</w:t>
      </w:r>
      <w:r w:rsidRPr="00AA6369">
        <w:rPr>
          <w:rFonts w:ascii="Calibri Light" w:hAnsi="Calibri Light" w:cs="Calibri Light"/>
        </w:rPr>
        <w:t xml:space="preserve">, veio de encomenda feita por Serge </w:t>
      </w:r>
      <w:proofErr w:type="spellStart"/>
      <w:r w:rsidRPr="00AA6369">
        <w:rPr>
          <w:rFonts w:ascii="Calibri Light" w:hAnsi="Calibri Light" w:cs="Calibri Light"/>
        </w:rPr>
        <w:t>Diaghilev</w:t>
      </w:r>
      <w:proofErr w:type="spellEnd"/>
      <w:r w:rsidRPr="00AA6369">
        <w:rPr>
          <w:rFonts w:ascii="Calibri Light" w:hAnsi="Calibri Light" w:cs="Calibri Light"/>
        </w:rPr>
        <w:t xml:space="preserve">. Além de discutir o assunto com </w:t>
      </w:r>
      <w:proofErr w:type="spellStart"/>
      <w:r w:rsidRPr="00AA6369">
        <w:rPr>
          <w:rFonts w:ascii="Calibri Light" w:hAnsi="Calibri Light" w:cs="Calibri Light"/>
        </w:rPr>
        <w:t>Diaghilev</w:t>
      </w:r>
      <w:proofErr w:type="spellEnd"/>
      <w:r w:rsidRPr="00AA6369">
        <w:rPr>
          <w:rFonts w:ascii="Calibri Light" w:hAnsi="Calibri Light" w:cs="Calibri Light"/>
        </w:rPr>
        <w:t xml:space="preserve">, o compositor, à época com 22 anos, também conversava sobre o assunto com Stravinsky e Marie </w:t>
      </w:r>
      <w:proofErr w:type="spellStart"/>
      <w:r w:rsidRPr="00AA6369">
        <w:rPr>
          <w:rFonts w:ascii="Calibri Light" w:hAnsi="Calibri Light" w:cs="Calibri Light"/>
        </w:rPr>
        <w:t>Laurencin</w:t>
      </w:r>
      <w:proofErr w:type="spellEnd"/>
      <w:r w:rsidRPr="00AA6369">
        <w:rPr>
          <w:rFonts w:ascii="Calibri Light" w:hAnsi="Calibri Light" w:cs="Calibri Light"/>
        </w:rPr>
        <w:t xml:space="preserve">, pintora cujos trabalhos inspiraram o balé e que também ficou responsável pelos cenários e figurinos. As estreias em Monte Carlo em 6 de janeiro de 1924, e, depois, em Paris em 26 de maio, foram consideradas um acontecimento! Dos nove números que compõem o balé, cinco se transformaram na suíte orquestral, que foi ajustada por </w:t>
      </w:r>
      <w:proofErr w:type="spellStart"/>
      <w:r w:rsidRPr="00AA6369">
        <w:rPr>
          <w:rFonts w:ascii="Calibri Light" w:hAnsi="Calibri Light" w:cs="Calibri Light"/>
        </w:rPr>
        <w:t>Poulenc</w:t>
      </w:r>
      <w:proofErr w:type="spellEnd"/>
      <w:r w:rsidRPr="00AA6369">
        <w:rPr>
          <w:rFonts w:ascii="Calibri Light" w:hAnsi="Calibri Light" w:cs="Calibri Light"/>
        </w:rPr>
        <w:t xml:space="preserve"> até 1940.</w:t>
      </w:r>
    </w:p>
    <w:p w14:paraId="4B436962" w14:textId="528000C3" w:rsidR="00530C02" w:rsidRPr="00530C02" w:rsidRDefault="00530C02" w:rsidP="00530C02">
      <w:pPr>
        <w:spacing w:after="0" w:line="240" w:lineRule="auto"/>
        <w:jc w:val="both"/>
        <w:rPr>
          <w:rFonts w:ascii="Calibri Light" w:eastAsia="Times New Roman" w:hAnsi="Calibri Light" w:cs="Calibri Light"/>
          <w:b/>
          <w:bCs/>
          <w:sz w:val="24"/>
          <w:szCs w:val="24"/>
        </w:rPr>
      </w:pPr>
      <w:r w:rsidRPr="00530C02">
        <w:rPr>
          <w:rFonts w:ascii="Calibri Light" w:eastAsia="Times New Roman" w:hAnsi="Calibri Light" w:cs="Calibri Light"/>
          <w:b/>
          <w:bCs/>
          <w:color w:val="000000"/>
        </w:rPr>
        <w:t xml:space="preserve">Johann Joachim </w:t>
      </w:r>
      <w:proofErr w:type="spellStart"/>
      <w:r w:rsidRPr="00530C02">
        <w:rPr>
          <w:rFonts w:ascii="Calibri Light" w:eastAsia="Times New Roman" w:hAnsi="Calibri Light" w:cs="Calibri Light"/>
          <w:b/>
          <w:bCs/>
          <w:color w:val="000000"/>
        </w:rPr>
        <w:t>Quantz</w:t>
      </w:r>
      <w:proofErr w:type="spellEnd"/>
      <w:r w:rsidRPr="00530C02">
        <w:rPr>
          <w:rFonts w:ascii="Calibri Light" w:eastAsia="Times New Roman" w:hAnsi="Calibri Light" w:cs="Calibri Light"/>
          <w:b/>
          <w:bCs/>
          <w:color w:val="000000"/>
        </w:rPr>
        <w:t xml:space="preserve"> (</w:t>
      </w:r>
      <w:proofErr w:type="spellStart"/>
      <w:r w:rsidRPr="00530C02">
        <w:rPr>
          <w:rFonts w:ascii="Calibri Light" w:eastAsia="Times New Roman" w:hAnsi="Calibri Light" w:cs="Calibri Light"/>
          <w:b/>
          <w:bCs/>
          <w:color w:val="000000"/>
        </w:rPr>
        <w:t>Scheden</w:t>
      </w:r>
      <w:proofErr w:type="spellEnd"/>
      <w:r w:rsidRPr="00530C02">
        <w:rPr>
          <w:rFonts w:ascii="Calibri Light" w:eastAsia="Times New Roman" w:hAnsi="Calibri Light" w:cs="Calibri Light"/>
          <w:b/>
          <w:bCs/>
          <w:color w:val="000000"/>
        </w:rPr>
        <w:t>, Alemanha, 1697 – Potsdam, Alemanha, 1773) e a obra</w:t>
      </w:r>
    </w:p>
    <w:p w14:paraId="6901AD6E" w14:textId="2671C8E5" w:rsidR="00AF3D4E" w:rsidRPr="00530C02" w:rsidRDefault="00530C02" w:rsidP="00530C02">
      <w:pPr>
        <w:jc w:val="both"/>
        <w:rPr>
          <w:rFonts w:ascii="Calibri Light" w:hAnsi="Calibri Light" w:cs="Calibri Light"/>
          <w:b/>
          <w:bCs/>
          <w:shd w:val="clear" w:color="auto" w:fill="F4F1E9"/>
        </w:rPr>
      </w:pPr>
      <w:r w:rsidRPr="006F6941">
        <w:rPr>
          <w:rFonts w:ascii="Calibri Light" w:eastAsia="Times New Roman" w:hAnsi="Calibri Light" w:cs="Calibri Light"/>
          <w:b/>
          <w:bCs/>
          <w:i/>
          <w:iCs/>
          <w:color w:val="000000"/>
        </w:rPr>
        <w:t xml:space="preserve">Concerto para flauta em Sol </w:t>
      </w:r>
      <w:proofErr w:type="gramStart"/>
      <w:r w:rsidRPr="006F6941">
        <w:rPr>
          <w:rFonts w:ascii="Calibri Light" w:eastAsia="Times New Roman" w:hAnsi="Calibri Light" w:cs="Calibri Light"/>
          <w:b/>
          <w:bCs/>
          <w:i/>
          <w:iCs/>
          <w:color w:val="000000"/>
        </w:rPr>
        <w:t>maior</w:t>
      </w:r>
      <w:proofErr w:type="gramEnd"/>
      <w:r w:rsidRPr="00530C02">
        <w:rPr>
          <w:rFonts w:ascii="Calibri Light" w:eastAsia="Times New Roman" w:hAnsi="Calibri Light" w:cs="Calibri Light"/>
          <w:b/>
          <w:bCs/>
          <w:color w:val="000000"/>
        </w:rPr>
        <w:t xml:space="preserve"> (</w:t>
      </w:r>
      <w:proofErr w:type="spellStart"/>
      <w:r w:rsidRPr="00530C02">
        <w:rPr>
          <w:rFonts w:ascii="Calibri Light" w:eastAsia="Times New Roman" w:hAnsi="Calibri Light" w:cs="Calibri Light"/>
          <w:b/>
          <w:bCs/>
          <w:color w:val="000000"/>
        </w:rPr>
        <w:t>circa</w:t>
      </w:r>
      <w:proofErr w:type="spellEnd"/>
      <w:r w:rsidRPr="00530C02">
        <w:rPr>
          <w:rFonts w:ascii="Calibri Light" w:eastAsia="Times New Roman" w:hAnsi="Calibri Light" w:cs="Calibri Light"/>
          <w:b/>
          <w:bCs/>
          <w:color w:val="000000"/>
        </w:rPr>
        <w:t xml:space="preserve"> 1745) </w:t>
      </w:r>
    </w:p>
    <w:p w14:paraId="48D0E5B0" w14:textId="73C23BEF" w:rsidR="00AD2167" w:rsidRDefault="00D420C5" w:rsidP="00AE3A16">
      <w:pPr>
        <w:jc w:val="both"/>
        <w:rPr>
          <w:rFonts w:ascii="Calibri Light" w:hAnsi="Calibri Light" w:cs="Calibri Light"/>
        </w:rPr>
      </w:pPr>
      <w:r w:rsidRPr="00AA6369">
        <w:rPr>
          <w:rFonts w:ascii="Calibri Light" w:hAnsi="Calibri Light" w:cs="Calibri Light"/>
        </w:rPr>
        <w:t xml:space="preserve">Grande parte do que se sabe sobre Johann Joachim </w:t>
      </w:r>
      <w:proofErr w:type="spellStart"/>
      <w:r w:rsidRPr="00AA6369">
        <w:rPr>
          <w:rFonts w:ascii="Calibri Light" w:hAnsi="Calibri Light" w:cs="Calibri Light"/>
        </w:rPr>
        <w:t>Quantz</w:t>
      </w:r>
      <w:proofErr w:type="spellEnd"/>
      <w:r w:rsidRPr="00AA6369">
        <w:rPr>
          <w:rFonts w:ascii="Calibri Light" w:hAnsi="Calibri Light" w:cs="Calibri Light"/>
        </w:rPr>
        <w:t xml:space="preserve"> vem de sua autobiografia, que relata suas atividades em Dresden (entre 1716 e 1741) e em Berlim e Potsdam (a partir de 1741) a serviço da corte de Frederico II da Prússia. Filho de um ferreiro, começou seus estudos com o tio e dedicou-se aos instrumentos de corda, bem como oboé e trompete. Encontrando poucas oportunidades para trabalhar com o oboé, ele migrou para a flauta transversal em 1719. </w:t>
      </w:r>
      <w:proofErr w:type="spellStart"/>
      <w:r w:rsidRPr="00AA6369">
        <w:rPr>
          <w:rFonts w:ascii="Calibri Light" w:hAnsi="Calibri Light" w:cs="Calibri Light"/>
        </w:rPr>
        <w:t>Quantz</w:t>
      </w:r>
      <w:proofErr w:type="spellEnd"/>
      <w:r w:rsidRPr="00AA6369">
        <w:rPr>
          <w:rFonts w:ascii="Calibri Light" w:hAnsi="Calibri Light" w:cs="Calibri Light"/>
        </w:rPr>
        <w:t xml:space="preserve"> pertence à geração de compositores alemães que adotou o concerto </w:t>
      </w:r>
      <w:r w:rsidRPr="00AA6369">
        <w:rPr>
          <w:rFonts w:ascii="Calibri Light" w:hAnsi="Calibri Light" w:cs="Calibri Light"/>
        </w:rPr>
        <w:lastRenderedPageBreak/>
        <w:t xml:space="preserve">instrumental como um gênero distinto e fez experimentações em trabalhos para instrumentos solo não pertencentes à família das cordas. Um dos mais inovadores musicistas, compositores e fabricantes de flautas do século XVIII, </w:t>
      </w:r>
      <w:proofErr w:type="spellStart"/>
      <w:r w:rsidRPr="00AA6369">
        <w:rPr>
          <w:rFonts w:ascii="Calibri Light" w:hAnsi="Calibri Light" w:cs="Calibri Light"/>
        </w:rPr>
        <w:t>Quantz</w:t>
      </w:r>
      <w:proofErr w:type="spellEnd"/>
      <w:r w:rsidRPr="00AA6369">
        <w:rPr>
          <w:rFonts w:ascii="Calibri Light" w:hAnsi="Calibri Light" w:cs="Calibri Light"/>
        </w:rPr>
        <w:t xml:space="preserve"> criou centenas de peças para seu instrumento. Seu trabalho mais conhecido é o </w:t>
      </w:r>
      <w:r w:rsidRPr="00AA6369">
        <w:rPr>
          <w:rFonts w:ascii="Calibri Light" w:hAnsi="Calibri Light" w:cs="Calibri Light"/>
          <w:i/>
          <w:iCs/>
        </w:rPr>
        <w:t xml:space="preserve">Concerto para flauta em Sol </w:t>
      </w:r>
      <w:proofErr w:type="gramStart"/>
      <w:r w:rsidRPr="00AA6369">
        <w:rPr>
          <w:rFonts w:ascii="Calibri Light" w:hAnsi="Calibri Light" w:cs="Calibri Light"/>
          <w:i/>
          <w:iCs/>
        </w:rPr>
        <w:t>maior</w:t>
      </w:r>
      <w:proofErr w:type="gramEnd"/>
      <w:r w:rsidRPr="00AA6369">
        <w:rPr>
          <w:rFonts w:ascii="Calibri Light" w:hAnsi="Calibri Light" w:cs="Calibri Light"/>
        </w:rPr>
        <w:t>.</w:t>
      </w:r>
    </w:p>
    <w:p w14:paraId="7D822C51" w14:textId="19FE7A47" w:rsidR="005A2704" w:rsidRPr="005B3850" w:rsidRDefault="005A2704" w:rsidP="005B3850">
      <w:pPr>
        <w:spacing w:after="0" w:line="240" w:lineRule="auto"/>
        <w:jc w:val="both"/>
        <w:rPr>
          <w:rFonts w:ascii="Calibri Light" w:eastAsia="Times New Roman" w:hAnsi="Calibri Light" w:cs="Calibri Light"/>
          <w:b/>
          <w:bCs/>
          <w:color w:val="000000"/>
        </w:rPr>
      </w:pPr>
      <w:r w:rsidRPr="005A2704">
        <w:rPr>
          <w:rFonts w:ascii="Calibri Light" w:eastAsia="Times New Roman" w:hAnsi="Calibri Light" w:cs="Calibri Light"/>
          <w:b/>
          <w:bCs/>
          <w:color w:val="000000"/>
        </w:rPr>
        <w:t xml:space="preserve">Sergei </w:t>
      </w:r>
      <w:proofErr w:type="spellStart"/>
      <w:r w:rsidRPr="005A2704">
        <w:rPr>
          <w:rFonts w:ascii="Calibri Light" w:eastAsia="Times New Roman" w:hAnsi="Calibri Light" w:cs="Calibri Light"/>
          <w:b/>
          <w:bCs/>
          <w:color w:val="000000"/>
        </w:rPr>
        <w:t>Rachmaninov</w:t>
      </w:r>
      <w:proofErr w:type="spellEnd"/>
      <w:r w:rsidRPr="005A2704">
        <w:rPr>
          <w:rFonts w:ascii="Calibri Light" w:eastAsia="Times New Roman" w:hAnsi="Calibri Light" w:cs="Calibri Light"/>
          <w:b/>
          <w:bCs/>
          <w:color w:val="000000"/>
        </w:rPr>
        <w:t xml:space="preserve"> (</w:t>
      </w:r>
      <w:proofErr w:type="spellStart"/>
      <w:r w:rsidRPr="005A2704">
        <w:rPr>
          <w:rFonts w:ascii="Calibri Light" w:eastAsia="Times New Roman" w:hAnsi="Calibri Light" w:cs="Calibri Light"/>
          <w:b/>
          <w:bCs/>
          <w:color w:val="000000"/>
        </w:rPr>
        <w:t>Oneg</w:t>
      </w:r>
      <w:proofErr w:type="spellEnd"/>
      <w:r w:rsidRPr="005A2704">
        <w:rPr>
          <w:rFonts w:ascii="Calibri Light" w:eastAsia="Times New Roman" w:hAnsi="Calibri Light" w:cs="Calibri Light"/>
          <w:b/>
          <w:bCs/>
          <w:color w:val="000000"/>
        </w:rPr>
        <w:t>, Rússia, 1873 – Beverly Hills, Estados Unidos, 1943)</w:t>
      </w:r>
      <w:r w:rsidRPr="005B3850">
        <w:rPr>
          <w:rFonts w:ascii="Calibri Light" w:eastAsia="Times New Roman" w:hAnsi="Calibri Light" w:cs="Calibri Light"/>
          <w:b/>
          <w:bCs/>
          <w:color w:val="000000"/>
        </w:rPr>
        <w:t xml:space="preserve"> e a obra </w:t>
      </w:r>
      <w:r w:rsidRPr="005B3850">
        <w:rPr>
          <w:rFonts w:ascii="Calibri Light" w:eastAsia="Times New Roman" w:hAnsi="Calibri Light" w:cs="Calibri Light"/>
          <w:b/>
          <w:bCs/>
          <w:i/>
          <w:iCs/>
          <w:color w:val="000000"/>
        </w:rPr>
        <w:t>Vocalise, op. 34, nº 14</w:t>
      </w:r>
      <w:r w:rsidRPr="005B3850">
        <w:rPr>
          <w:rFonts w:ascii="Calibri Light" w:eastAsia="Times New Roman" w:hAnsi="Calibri Light" w:cs="Calibri Light"/>
          <w:b/>
          <w:bCs/>
          <w:color w:val="000000"/>
        </w:rPr>
        <w:t xml:space="preserve"> (1912, orquestrada pelo compositor em 1919) </w:t>
      </w:r>
    </w:p>
    <w:p w14:paraId="52A5BFD2" w14:textId="77777777" w:rsidR="005B3850" w:rsidRPr="00AA6369" w:rsidRDefault="005B3850" w:rsidP="005A2704">
      <w:pPr>
        <w:spacing w:after="0" w:line="240" w:lineRule="auto"/>
        <w:rPr>
          <w:rFonts w:ascii="Calibri Light" w:hAnsi="Calibri Light" w:cs="Calibri Light"/>
          <w:shd w:val="clear" w:color="auto" w:fill="F4F1E9"/>
        </w:rPr>
      </w:pPr>
    </w:p>
    <w:p w14:paraId="7D1541A3" w14:textId="0040BEFC" w:rsidR="00AA6038" w:rsidRDefault="00AA6038" w:rsidP="00AE3A16">
      <w:pPr>
        <w:jc w:val="both"/>
        <w:rPr>
          <w:rFonts w:ascii="Calibri Light" w:hAnsi="Calibri Light" w:cs="Calibri Light"/>
        </w:rPr>
      </w:pPr>
      <w:r w:rsidRPr="00AA6369">
        <w:rPr>
          <w:rFonts w:ascii="Calibri Light" w:hAnsi="Calibri Light" w:cs="Calibri Light"/>
        </w:rPr>
        <w:t xml:space="preserve">Uma “canção sem palavras”, com a qual Sergei </w:t>
      </w:r>
      <w:proofErr w:type="spellStart"/>
      <w:r w:rsidRPr="00AA6369">
        <w:rPr>
          <w:rFonts w:ascii="Calibri Light" w:hAnsi="Calibri Light" w:cs="Calibri Light"/>
        </w:rPr>
        <w:t>Rachmaninov</w:t>
      </w:r>
      <w:proofErr w:type="spellEnd"/>
      <w:r w:rsidRPr="00AA6369">
        <w:rPr>
          <w:rFonts w:ascii="Calibri Light" w:hAnsi="Calibri Light" w:cs="Calibri Light"/>
        </w:rPr>
        <w:t xml:space="preserve"> fechou em 1912 sua série de quatorze canções para voz e piano pertencentes ao </w:t>
      </w:r>
      <w:r w:rsidRPr="00AA6369">
        <w:rPr>
          <w:rFonts w:ascii="Calibri Light" w:hAnsi="Calibri Light" w:cs="Calibri Light"/>
          <w:i/>
          <w:iCs/>
        </w:rPr>
        <w:t>opus</w:t>
      </w:r>
      <w:r w:rsidRPr="00AA6369">
        <w:rPr>
          <w:rFonts w:ascii="Calibri Light" w:hAnsi="Calibri Light" w:cs="Calibri Light"/>
        </w:rPr>
        <w:t> 34. Esta é </w:t>
      </w:r>
      <w:r w:rsidRPr="00AA6369">
        <w:rPr>
          <w:rFonts w:ascii="Calibri Light" w:hAnsi="Calibri Light" w:cs="Calibri Light"/>
          <w:i/>
          <w:iCs/>
        </w:rPr>
        <w:t>Vocalise</w:t>
      </w:r>
      <w:r w:rsidRPr="00AA6369">
        <w:rPr>
          <w:rFonts w:ascii="Calibri Light" w:hAnsi="Calibri Light" w:cs="Calibri Light"/>
        </w:rPr>
        <w:t xml:space="preserve">, que, graças a sua atmosfera outonal e melancólica, atingiu grande popularidade entre os trabalhos curtos do compositor. Três anos depois, a peça ganhou sua versão orquestral a pedido de Serge </w:t>
      </w:r>
      <w:proofErr w:type="spellStart"/>
      <w:r w:rsidRPr="00AA6369">
        <w:rPr>
          <w:rFonts w:ascii="Calibri Light" w:hAnsi="Calibri Light" w:cs="Calibri Light"/>
        </w:rPr>
        <w:t>Koussevitzky</w:t>
      </w:r>
      <w:proofErr w:type="spellEnd"/>
      <w:r w:rsidRPr="00AA6369">
        <w:rPr>
          <w:rFonts w:ascii="Calibri Light" w:hAnsi="Calibri Light" w:cs="Calibri Light"/>
        </w:rPr>
        <w:t>.</w:t>
      </w:r>
    </w:p>
    <w:p w14:paraId="4EEB7D19" w14:textId="44AE5383" w:rsidR="005B3850" w:rsidRPr="006A08ED" w:rsidRDefault="006A08ED" w:rsidP="006A08ED">
      <w:pPr>
        <w:spacing w:after="0" w:line="240" w:lineRule="auto"/>
        <w:jc w:val="both"/>
        <w:rPr>
          <w:rFonts w:ascii="Calibri Light" w:eastAsia="Times New Roman" w:hAnsi="Calibri Light" w:cs="Calibri Light"/>
          <w:b/>
          <w:bCs/>
          <w:color w:val="000000"/>
        </w:rPr>
      </w:pPr>
      <w:proofErr w:type="spellStart"/>
      <w:r w:rsidRPr="006A08ED">
        <w:rPr>
          <w:rFonts w:ascii="Calibri Light" w:eastAsia="Times New Roman" w:hAnsi="Calibri Light" w:cs="Calibri Light"/>
          <w:b/>
          <w:bCs/>
          <w:color w:val="000000"/>
        </w:rPr>
        <w:t>Ottorino</w:t>
      </w:r>
      <w:proofErr w:type="spellEnd"/>
      <w:r w:rsidRPr="006A08ED">
        <w:rPr>
          <w:rFonts w:ascii="Calibri Light" w:eastAsia="Times New Roman" w:hAnsi="Calibri Light" w:cs="Calibri Light"/>
          <w:b/>
          <w:bCs/>
          <w:color w:val="000000"/>
        </w:rPr>
        <w:t xml:space="preserve"> </w:t>
      </w:r>
      <w:proofErr w:type="spellStart"/>
      <w:r w:rsidRPr="006A08ED">
        <w:rPr>
          <w:rFonts w:ascii="Calibri Light" w:eastAsia="Times New Roman" w:hAnsi="Calibri Light" w:cs="Calibri Light"/>
          <w:b/>
          <w:bCs/>
          <w:color w:val="000000"/>
        </w:rPr>
        <w:t>Respighi</w:t>
      </w:r>
      <w:proofErr w:type="spellEnd"/>
      <w:r w:rsidRPr="006A08ED">
        <w:rPr>
          <w:rFonts w:ascii="Calibri Light" w:eastAsia="Times New Roman" w:hAnsi="Calibri Light" w:cs="Calibri Light"/>
          <w:b/>
          <w:bCs/>
          <w:color w:val="000000"/>
        </w:rPr>
        <w:t xml:space="preserve"> (Bolonha, Itália, 1879 – Roma, Itália, 1936) e a obra </w:t>
      </w:r>
      <w:r w:rsidRPr="006A08ED">
        <w:rPr>
          <w:rFonts w:ascii="Calibri Light" w:eastAsia="Times New Roman" w:hAnsi="Calibri Light" w:cs="Calibri Light"/>
          <w:b/>
          <w:bCs/>
          <w:i/>
          <w:iCs/>
          <w:color w:val="000000"/>
        </w:rPr>
        <w:t>Vitrais de igreja</w:t>
      </w:r>
      <w:r w:rsidRPr="006A08ED">
        <w:rPr>
          <w:rFonts w:ascii="Calibri Light" w:eastAsia="Times New Roman" w:hAnsi="Calibri Light" w:cs="Calibri Light"/>
          <w:b/>
          <w:bCs/>
          <w:color w:val="000000"/>
        </w:rPr>
        <w:t xml:space="preserve"> (1925/1926) </w:t>
      </w:r>
    </w:p>
    <w:p w14:paraId="6EC6B083" w14:textId="77777777" w:rsidR="006A08ED" w:rsidRPr="00AA6369" w:rsidRDefault="006A08ED" w:rsidP="006A08ED">
      <w:pPr>
        <w:spacing w:after="0" w:line="240" w:lineRule="auto"/>
        <w:rPr>
          <w:rFonts w:ascii="Calibri Light" w:hAnsi="Calibri Light" w:cs="Calibri Light"/>
          <w:shd w:val="clear" w:color="auto" w:fill="F4F1E9"/>
        </w:rPr>
      </w:pPr>
    </w:p>
    <w:p w14:paraId="66C21B34" w14:textId="18EDFE90" w:rsidR="00F54695" w:rsidRPr="00AA6369" w:rsidRDefault="00F54695" w:rsidP="00AE3A16">
      <w:pPr>
        <w:jc w:val="both"/>
        <w:rPr>
          <w:rFonts w:ascii="Calibri Light" w:hAnsi="Calibri Light" w:cs="Calibri Light"/>
        </w:rPr>
      </w:pPr>
      <w:r w:rsidRPr="00AA6369">
        <w:rPr>
          <w:rFonts w:ascii="Calibri Light" w:hAnsi="Calibri Light" w:cs="Calibri Light"/>
        </w:rPr>
        <w:t>A história de </w:t>
      </w:r>
      <w:r w:rsidRPr="00AA6369">
        <w:rPr>
          <w:rFonts w:ascii="Calibri Light" w:hAnsi="Calibri Light" w:cs="Calibri Light"/>
          <w:i/>
          <w:iCs/>
        </w:rPr>
        <w:t>Vitrais de igreja</w:t>
      </w:r>
      <w:r w:rsidRPr="00AA6369">
        <w:rPr>
          <w:rFonts w:ascii="Calibri Light" w:hAnsi="Calibri Light" w:cs="Calibri Light"/>
        </w:rPr>
        <w:t> começa com </w:t>
      </w:r>
      <w:proofErr w:type="spellStart"/>
      <w:r w:rsidRPr="00AA6369">
        <w:rPr>
          <w:rFonts w:ascii="Calibri Light" w:hAnsi="Calibri Light" w:cs="Calibri Light"/>
          <w:i/>
          <w:iCs/>
        </w:rPr>
        <w:t>Tre</w:t>
      </w:r>
      <w:proofErr w:type="spellEnd"/>
      <w:r w:rsidRPr="00AA6369">
        <w:rPr>
          <w:rFonts w:ascii="Calibri Light" w:hAnsi="Calibri Light" w:cs="Calibri Light"/>
          <w:i/>
          <w:iCs/>
        </w:rPr>
        <w:t xml:space="preserve"> </w:t>
      </w:r>
      <w:proofErr w:type="spellStart"/>
      <w:r w:rsidRPr="00AA6369">
        <w:rPr>
          <w:rFonts w:ascii="Calibri Light" w:hAnsi="Calibri Light" w:cs="Calibri Light"/>
          <w:i/>
          <w:iCs/>
        </w:rPr>
        <w:t>preludi</w:t>
      </w:r>
      <w:proofErr w:type="spellEnd"/>
      <w:r w:rsidRPr="00AA6369">
        <w:rPr>
          <w:rFonts w:ascii="Calibri Light" w:hAnsi="Calibri Light" w:cs="Calibri Light"/>
          <w:i/>
          <w:iCs/>
        </w:rPr>
        <w:t xml:space="preserve"> sopra melodie </w:t>
      </w:r>
      <w:proofErr w:type="spellStart"/>
      <w:r w:rsidRPr="00AA6369">
        <w:rPr>
          <w:rFonts w:ascii="Calibri Light" w:hAnsi="Calibri Light" w:cs="Calibri Light"/>
          <w:i/>
          <w:iCs/>
        </w:rPr>
        <w:t>gregoriane</w:t>
      </w:r>
      <w:proofErr w:type="spellEnd"/>
      <w:r w:rsidRPr="00AA6369">
        <w:rPr>
          <w:rFonts w:ascii="Calibri Light" w:hAnsi="Calibri Light" w:cs="Calibri Light"/>
        </w:rPr>
        <w:t xml:space="preserve">, conjunto de peças escrito originalmente para piano enquanto o casal </w:t>
      </w:r>
      <w:proofErr w:type="spellStart"/>
      <w:r w:rsidRPr="00AA6369">
        <w:rPr>
          <w:rFonts w:ascii="Calibri Light" w:hAnsi="Calibri Light" w:cs="Calibri Light"/>
        </w:rPr>
        <w:t>Ottorino</w:t>
      </w:r>
      <w:proofErr w:type="spellEnd"/>
      <w:r w:rsidRPr="00AA6369">
        <w:rPr>
          <w:rFonts w:ascii="Calibri Light" w:hAnsi="Calibri Light" w:cs="Calibri Light"/>
        </w:rPr>
        <w:t xml:space="preserve"> </w:t>
      </w:r>
      <w:proofErr w:type="spellStart"/>
      <w:r w:rsidRPr="00AA6369">
        <w:rPr>
          <w:rFonts w:ascii="Calibri Light" w:hAnsi="Calibri Light" w:cs="Calibri Light"/>
        </w:rPr>
        <w:t>Respighi</w:t>
      </w:r>
      <w:proofErr w:type="spellEnd"/>
      <w:r w:rsidRPr="00AA6369">
        <w:rPr>
          <w:rFonts w:ascii="Calibri Light" w:hAnsi="Calibri Light" w:cs="Calibri Light"/>
        </w:rPr>
        <w:t xml:space="preserve"> e Elsa </w:t>
      </w:r>
      <w:proofErr w:type="spellStart"/>
      <w:r w:rsidRPr="00AA6369">
        <w:rPr>
          <w:rFonts w:ascii="Calibri Light" w:hAnsi="Calibri Light" w:cs="Calibri Light"/>
        </w:rPr>
        <w:t>Olivieri</w:t>
      </w:r>
      <w:proofErr w:type="spellEnd"/>
      <w:r w:rsidRPr="00AA6369">
        <w:rPr>
          <w:rFonts w:ascii="Calibri Light" w:hAnsi="Calibri Light" w:cs="Calibri Light"/>
        </w:rPr>
        <w:t xml:space="preserve"> </w:t>
      </w:r>
      <w:proofErr w:type="spellStart"/>
      <w:r w:rsidRPr="00AA6369">
        <w:rPr>
          <w:rFonts w:ascii="Calibri Light" w:hAnsi="Calibri Light" w:cs="Calibri Light"/>
        </w:rPr>
        <w:t>Sangiacomo</w:t>
      </w:r>
      <w:proofErr w:type="spellEnd"/>
      <w:r w:rsidRPr="00AA6369">
        <w:rPr>
          <w:rFonts w:ascii="Calibri Light" w:hAnsi="Calibri Light" w:cs="Calibri Light"/>
        </w:rPr>
        <w:t xml:space="preserve"> desfrutava do verão de Capri em 1919. A composição, escreveu Elsa em sua biografia, “reflete o estado de espírito de </w:t>
      </w:r>
      <w:proofErr w:type="spellStart"/>
      <w:r w:rsidRPr="00AA6369">
        <w:rPr>
          <w:rFonts w:ascii="Calibri Light" w:hAnsi="Calibri Light" w:cs="Calibri Light"/>
        </w:rPr>
        <w:t>Respighi</w:t>
      </w:r>
      <w:proofErr w:type="spellEnd"/>
      <w:r w:rsidRPr="00AA6369">
        <w:rPr>
          <w:rFonts w:ascii="Calibri Light" w:hAnsi="Calibri Light" w:cs="Calibri Light"/>
        </w:rPr>
        <w:t xml:space="preserve"> naquele momento: o maravilhamento de uma revelação e, ao mesmo tempo, uma exultação mística de profundo sentimento religioso”. Com o subtítulo de </w:t>
      </w:r>
      <w:r w:rsidRPr="00AA6369">
        <w:rPr>
          <w:rFonts w:ascii="Calibri Light" w:hAnsi="Calibri Light" w:cs="Calibri Light"/>
          <w:i/>
          <w:iCs/>
        </w:rPr>
        <w:t>Quatro impressões sinfônicas</w:t>
      </w:r>
      <w:r w:rsidRPr="00AA6369">
        <w:rPr>
          <w:rFonts w:ascii="Calibri Light" w:hAnsi="Calibri Light" w:cs="Calibri Light"/>
        </w:rPr>
        <w:t>, </w:t>
      </w:r>
      <w:r w:rsidRPr="00AA6369">
        <w:rPr>
          <w:rFonts w:ascii="Calibri Light" w:hAnsi="Calibri Light" w:cs="Calibri Light"/>
          <w:i/>
          <w:iCs/>
        </w:rPr>
        <w:t>Vitrais de igreja</w:t>
      </w:r>
      <w:r w:rsidRPr="00AA6369">
        <w:rPr>
          <w:rFonts w:ascii="Calibri Light" w:hAnsi="Calibri Light" w:cs="Calibri Light"/>
        </w:rPr>
        <w:t xml:space="preserve"> apresenta a versão orquestrada destas três peças para piano, com a adição de um quarto movimento – o que a torna uma suíte sinfônica. Sua estreia se deu dois anos após a conclusão do trabalho, em fevereiro de 1927, nos Estados Unidos, sob condução de </w:t>
      </w:r>
      <w:proofErr w:type="spellStart"/>
      <w:r w:rsidRPr="00AA6369">
        <w:rPr>
          <w:rFonts w:ascii="Calibri Light" w:hAnsi="Calibri Light" w:cs="Calibri Light"/>
        </w:rPr>
        <w:t>Koussevitzky</w:t>
      </w:r>
      <w:proofErr w:type="spellEnd"/>
      <w:r w:rsidRPr="00AA6369">
        <w:rPr>
          <w:rFonts w:ascii="Calibri Light" w:hAnsi="Calibri Light" w:cs="Calibri Light"/>
        </w:rPr>
        <w:t>.</w:t>
      </w:r>
    </w:p>
    <w:p w14:paraId="41D3F18A" w14:textId="77777777" w:rsidR="001353AA" w:rsidRDefault="001353AA" w:rsidP="001353AA">
      <w:pPr>
        <w:spacing w:after="0" w:line="240" w:lineRule="auto"/>
        <w:jc w:val="both"/>
        <w:rPr>
          <w:rFonts w:ascii="Calibri Light" w:hAnsi="Calibri Light" w:cs="Calibri Light"/>
          <w:b/>
          <w:bCs/>
        </w:rPr>
      </w:pPr>
      <w:r w:rsidRPr="00AA6369">
        <w:rPr>
          <w:rFonts w:ascii="Calibri Light" w:hAnsi="Calibri Light" w:cs="Calibri Light"/>
          <w:b/>
          <w:bCs/>
        </w:rPr>
        <w:t xml:space="preserve">Orquestra Filarmônica de Minas </w:t>
      </w:r>
      <w:r w:rsidRPr="0081527E">
        <w:rPr>
          <w:rFonts w:ascii="Calibri Light" w:hAnsi="Calibri Light" w:cs="Calibri Light"/>
          <w:b/>
          <w:bCs/>
        </w:rPr>
        <w:t xml:space="preserve">Gerais </w:t>
      </w:r>
    </w:p>
    <w:p w14:paraId="7AE622E8" w14:textId="77777777" w:rsidR="001353AA" w:rsidRPr="0081527E" w:rsidRDefault="001353AA" w:rsidP="001353AA">
      <w:pPr>
        <w:spacing w:after="0" w:line="240" w:lineRule="auto"/>
        <w:jc w:val="both"/>
        <w:rPr>
          <w:rFonts w:ascii="Calibri Light" w:hAnsi="Calibri Light" w:cs="Calibri Light"/>
          <w:b/>
          <w:bCs/>
        </w:rPr>
      </w:pPr>
    </w:p>
    <w:p w14:paraId="69D60E12" w14:textId="77777777" w:rsidR="001353AA" w:rsidRPr="0081527E" w:rsidRDefault="001353AA" w:rsidP="001353AA">
      <w:pPr>
        <w:spacing w:after="0" w:line="240" w:lineRule="auto"/>
        <w:jc w:val="both"/>
        <w:rPr>
          <w:rFonts w:ascii="Calibri Light" w:hAnsi="Calibri Light" w:cs="Calibri Light"/>
          <w:b/>
          <w:bCs/>
        </w:rPr>
      </w:pPr>
      <w:r w:rsidRPr="0081527E">
        <w:rPr>
          <w:rFonts w:ascii="Calibri Light" w:hAnsi="Calibri Light" w:cs="Calibri Light"/>
          <w:b/>
          <w:bCs/>
        </w:rPr>
        <w:t>Fora de Série – de</w:t>
      </w:r>
      <w:r>
        <w:rPr>
          <w:rFonts w:ascii="Calibri Light" w:hAnsi="Calibri Light" w:cs="Calibri Light"/>
          <w:b/>
          <w:bCs/>
        </w:rPr>
        <w:t xml:space="preserve"> </w:t>
      </w:r>
      <w:proofErr w:type="spellStart"/>
      <w:r>
        <w:rPr>
          <w:rFonts w:ascii="Calibri Light" w:hAnsi="Calibri Light" w:cs="Calibri Light"/>
          <w:b/>
          <w:bCs/>
        </w:rPr>
        <w:t>Poulenc</w:t>
      </w:r>
      <w:proofErr w:type="spellEnd"/>
      <w:r>
        <w:rPr>
          <w:rFonts w:ascii="Calibri Light" w:hAnsi="Calibri Light" w:cs="Calibri Light"/>
          <w:b/>
          <w:bCs/>
        </w:rPr>
        <w:t xml:space="preserve"> a </w:t>
      </w:r>
      <w:proofErr w:type="spellStart"/>
      <w:r>
        <w:rPr>
          <w:rFonts w:ascii="Calibri Light" w:hAnsi="Calibri Light" w:cs="Calibri Light"/>
          <w:b/>
          <w:bCs/>
        </w:rPr>
        <w:t>Respighi</w:t>
      </w:r>
      <w:proofErr w:type="spellEnd"/>
    </w:p>
    <w:p w14:paraId="53E6C90A" w14:textId="77777777" w:rsidR="001353AA" w:rsidRPr="0081527E" w:rsidRDefault="001353AA" w:rsidP="001353AA">
      <w:pPr>
        <w:spacing w:after="0" w:line="240" w:lineRule="auto"/>
        <w:rPr>
          <w:rFonts w:ascii="Calibri Light" w:hAnsi="Calibri Light" w:cs="Calibri Light"/>
          <w:b/>
          <w:bCs/>
        </w:rPr>
      </w:pPr>
      <w:r>
        <w:rPr>
          <w:rFonts w:ascii="Calibri Light" w:hAnsi="Calibri Light" w:cs="Calibri Light"/>
          <w:b/>
          <w:bCs/>
        </w:rPr>
        <w:t xml:space="preserve">13 </w:t>
      </w:r>
      <w:r w:rsidRPr="0081527E">
        <w:rPr>
          <w:rFonts w:ascii="Calibri Light" w:hAnsi="Calibri Light" w:cs="Calibri Light"/>
          <w:b/>
          <w:bCs/>
        </w:rPr>
        <w:t xml:space="preserve">de </w:t>
      </w:r>
      <w:r>
        <w:rPr>
          <w:rFonts w:ascii="Calibri Light" w:hAnsi="Calibri Light" w:cs="Calibri Light"/>
          <w:b/>
          <w:bCs/>
        </w:rPr>
        <w:t>agosto</w:t>
      </w:r>
      <w:r w:rsidRPr="0081527E">
        <w:rPr>
          <w:rFonts w:ascii="Calibri Light" w:hAnsi="Calibri Light" w:cs="Calibri Light"/>
          <w:b/>
          <w:bCs/>
        </w:rPr>
        <w:t xml:space="preserve"> – 18h</w:t>
      </w:r>
    </w:p>
    <w:p w14:paraId="57BB722D" w14:textId="77777777" w:rsidR="001353AA" w:rsidRDefault="001353AA" w:rsidP="001353AA">
      <w:pPr>
        <w:spacing w:after="0" w:line="240" w:lineRule="auto"/>
        <w:rPr>
          <w:rFonts w:ascii="Calibri Light" w:hAnsi="Calibri Light" w:cs="Calibri Light"/>
          <w:b/>
          <w:bCs/>
        </w:rPr>
      </w:pPr>
      <w:r w:rsidRPr="0081527E">
        <w:rPr>
          <w:rFonts w:ascii="Calibri Light" w:hAnsi="Calibri Light" w:cs="Calibri Light"/>
          <w:b/>
          <w:bCs/>
        </w:rPr>
        <w:t>Sala Minas Gerais</w:t>
      </w:r>
      <w:r>
        <w:rPr>
          <w:rFonts w:ascii="Calibri Light" w:hAnsi="Calibri Light" w:cs="Calibri Light"/>
          <w:b/>
          <w:bCs/>
        </w:rPr>
        <w:t xml:space="preserve"> </w:t>
      </w:r>
    </w:p>
    <w:p w14:paraId="4D18179E" w14:textId="77777777" w:rsidR="001353AA" w:rsidRPr="0081527E" w:rsidRDefault="001353AA" w:rsidP="001353AA">
      <w:pPr>
        <w:rPr>
          <w:rFonts w:ascii="Calibri Light" w:hAnsi="Calibri Light" w:cs="Calibri Light"/>
          <w:b/>
          <w:bCs/>
        </w:rPr>
      </w:pPr>
    </w:p>
    <w:p w14:paraId="304ED820" w14:textId="77777777" w:rsidR="001353AA" w:rsidRPr="0007253C" w:rsidRDefault="001353AA" w:rsidP="001353AA">
      <w:pPr>
        <w:spacing w:after="0" w:line="240" w:lineRule="auto"/>
        <w:rPr>
          <w:rFonts w:ascii="Calibri Light" w:hAnsi="Calibri Light" w:cs="Calibri Light"/>
          <w:bCs/>
        </w:rPr>
      </w:pPr>
      <w:r>
        <w:rPr>
          <w:rFonts w:ascii="Calibri Light" w:hAnsi="Calibri Light" w:cs="Calibri Light"/>
          <w:bCs/>
        </w:rPr>
        <w:t>José Soares</w:t>
      </w:r>
      <w:r w:rsidRPr="0007253C">
        <w:rPr>
          <w:rFonts w:ascii="Calibri Light" w:hAnsi="Calibri Light" w:cs="Calibri Light"/>
          <w:bCs/>
        </w:rPr>
        <w:t xml:space="preserve">, regente </w:t>
      </w:r>
    </w:p>
    <w:p w14:paraId="5BC6014A" w14:textId="77777777" w:rsidR="001353AA" w:rsidRPr="0081527E" w:rsidRDefault="001353AA" w:rsidP="001353AA">
      <w:pPr>
        <w:spacing w:after="0" w:line="240" w:lineRule="auto"/>
        <w:rPr>
          <w:rFonts w:ascii="Calibri Light" w:hAnsi="Calibri Light" w:cs="Calibri Light"/>
          <w:bCs/>
        </w:rPr>
      </w:pPr>
      <w:r>
        <w:rPr>
          <w:rFonts w:ascii="Calibri Light" w:hAnsi="Calibri Light" w:cs="Calibri Light"/>
          <w:bCs/>
        </w:rPr>
        <w:t>Cássia Lima, flauta</w:t>
      </w:r>
    </w:p>
    <w:p w14:paraId="562C6087" w14:textId="77777777" w:rsidR="001353AA" w:rsidRPr="0081527E" w:rsidRDefault="001353AA" w:rsidP="001353AA">
      <w:pPr>
        <w:spacing w:after="0" w:line="240" w:lineRule="auto"/>
        <w:rPr>
          <w:rFonts w:ascii="Calibri Light" w:hAnsi="Calibri Light" w:cs="Calibri Light"/>
          <w:bCs/>
        </w:rPr>
      </w:pPr>
    </w:p>
    <w:p w14:paraId="7F80036A" w14:textId="77777777" w:rsidR="001353AA" w:rsidRPr="0081527E" w:rsidRDefault="001353AA" w:rsidP="001353AA">
      <w:pPr>
        <w:spacing w:after="0" w:line="240" w:lineRule="auto"/>
        <w:rPr>
          <w:rFonts w:ascii="Calibri Light" w:hAnsi="Calibri Light" w:cs="Calibri Light"/>
          <w:bCs/>
        </w:rPr>
      </w:pPr>
    </w:p>
    <w:p w14:paraId="6D0FFAAF" w14:textId="77777777" w:rsidR="001353AA" w:rsidRPr="000811F5" w:rsidRDefault="001353AA" w:rsidP="001353AA">
      <w:pPr>
        <w:spacing w:after="0" w:line="240" w:lineRule="auto"/>
        <w:rPr>
          <w:rFonts w:ascii="Calibri Light" w:hAnsi="Calibri Light" w:cs="Calibri Light"/>
          <w:i/>
          <w:iCs/>
        </w:rPr>
      </w:pPr>
      <w:r>
        <w:rPr>
          <w:rFonts w:ascii="Calibri Light" w:hAnsi="Calibri Light" w:cs="Calibri Light"/>
          <w:b/>
          <w:bCs/>
        </w:rPr>
        <w:t xml:space="preserve">POULENC </w:t>
      </w:r>
      <w:r>
        <w:rPr>
          <w:rFonts w:ascii="Calibri Light" w:hAnsi="Calibri Light" w:cs="Calibri Light"/>
        </w:rPr>
        <w:tab/>
        <w:t xml:space="preserve">                      </w:t>
      </w:r>
      <w:r w:rsidRPr="000811F5">
        <w:rPr>
          <w:rFonts w:ascii="Calibri Light" w:hAnsi="Calibri Light" w:cs="Calibri Light"/>
          <w:i/>
          <w:iCs/>
        </w:rPr>
        <w:t>A</w:t>
      </w:r>
      <w:r>
        <w:rPr>
          <w:rFonts w:ascii="Calibri Light" w:hAnsi="Calibri Light" w:cs="Calibri Light"/>
          <w:i/>
          <w:iCs/>
        </w:rPr>
        <w:t>s Corças: Suíte</w:t>
      </w:r>
    </w:p>
    <w:p w14:paraId="1910EB1C" w14:textId="77777777" w:rsidR="001353AA" w:rsidRPr="000811F5" w:rsidRDefault="001353AA" w:rsidP="001353AA">
      <w:pPr>
        <w:spacing w:after="0" w:line="240" w:lineRule="auto"/>
        <w:rPr>
          <w:rFonts w:ascii="Calibri Light" w:hAnsi="Calibri Light" w:cs="Calibri Light"/>
          <w:i/>
          <w:iCs/>
        </w:rPr>
      </w:pPr>
      <w:r>
        <w:rPr>
          <w:rFonts w:ascii="Calibri Light" w:hAnsi="Calibri Light" w:cs="Calibri Light"/>
          <w:b/>
          <w:bCs/>
        </w:rPr>
        <w:t>QUANTZ</w:t>
      </w:r>
      <w:r w:rsidRPr="000811F5">
        <w:rPr>
          <w:rFonts w:ascii="Calibri Light" w:hAnsi="Calibri Light" w:cs="Calibri Light"/>
        </w:rPr>
        <w:t xml:space="preserve">                                   </w:t>
      </w:r>
      <w:r w:rsidRPr="0081092B">
        <w:rPr>
          <w:rFonts w:ascii="Calibri Light" w:hAnsi="Calibri Light" w:cs="Calibri Light"/>
          <w:i/>
          <w:iCs/>
        </w:rPr>
        <w:t xml:space="preserve">Concerto para flauta em Sol </w:t>
      </w:r>
      <w:proofErr w:type="gramStart"/>
      <w:r w:rsidRPr="0081092B">
        <w:rPr>
          <w:rFonts w:ascii="Calibri Light" w:hAnsi="Calibri Light" w:cs="Calibri Light"/>
          <w:i/>
          <w:iCs/>
        </w:rPr>
        <w:t>maior</w:t>
      </w:r>
      <w:proofErr w:type="gramEnd"/>
    </w:p>
    <w:p w14:paraId="39185B6D" w14:textId="77777777" w:rsidR="001353AA" w:rsidRPr="000811F5" w:rsidRDefault="001353AA" w:rsidP="001353AA">
      <w:pPr>
        <w:spacing w:after="0" w:line="240" w:lineRule="auto"/>
        <w:rPr>
          <w:rFonts w:ascii="Calibri Light" w:hAnsi="Calibri Light" w:cs="Calibri Light"/>
          <w:i/>
          <w:iCs/>
        </w:rPr>
      </w:pPr>
      <w:r>
        <w:rPr>
          <w:rFonts w:ascii="Calibri Light" w:hAnsi="Calibri Light" w:cs="Calibri Light"/>
          <w:b/>
          <w:bCs/>
        </w:rPr>
        <w:t>RACHMANINOV</w:t>
      </w:r>
      <w:r w:rsidRPr="000811F5">
        <w:rPr>
          <w:rFonts w:ascii="Calibri Light" w:hAnsi="Calibri Light" w:cs="Calibri Light"/>
          <w:b/>
          <w:bCs/>
        </w:rPr>
        <w:tab/>
      </w:r>
      <w:r w:rsidRPr="000811F5">
        <w:rPr>
          <w:rFonts w:ascii="Calibri Light" w:hAnsi="Calibri Light" w:cs="Calibri Light"/>
          <w:i/>
          <w:iCs/>
        </w:rPr>
        <w:t xml:space="preserve">                     </w:t>
      </w:r>
      <w:r>
        <w:rPr>
          <w:rFonts w:ascii="Calibri Light" w:hAnsi="Calibri Light" w:cs="Calibri Light"/>
          <w:i/>
          <w:iCs/>
        </w:rPr>
        <w:t>Vocalise</w:t>
      </w:r>
      <w:r w:rsidRPr="00C86EF3">
        <w:rPr>
          <w:rFonts w:ascii="Calibri Light" w:hAnsi="Calibri Light" w:cs="Calibri Light"/>
          <w:i/>
          <w:iCs/>
        </w:rPr>
        <w:t>, op. 34, nº 14</w:t>
      </w:r>
    </w:p>
    <w:p w14:paraId="76783EA9" w14:textId="77777777" w:rsidR="001353AA" w:rsidRPr="007968FF" w:rsidRDefault="001353AA" w:rsidP="001353AA">
      <w:pPr>
        <w:spacing w:after="0" w:line="240" w:lineRule="auto"/>
        <w:rPr>
          <w:rFonts w:ascii="Calibri Light" w:hAnsi="Calibri Light" w:cs="Calibri Light"/>
          <w:i/>
          <w:iCs/>
        </w:rPr>
      </w:pPr>
      <w:r>
        <w:rPr>
          <w:rFonts w:ascii="Calibri Light" w:hAnsi="Calibri Light" w:cs="Calibri Light"/>
          <w:b/>
          <w:bCs/>
        </w:rPr>
        <w:t>RESPIGHI</w:t>
      </w:r>
      <w:r w:rsidRPr="000811F5">
        <w:rPr>
          <w:rFonts w:ascii="Calibri Light" w:hAnsi="Calibri Light" w:cs="Calibri Light"/>
          <w:b/>
          <w:bCs/>
        </w:rPr>
        <w:t xml:space="preserve">                             </w:t>
      </w:r>
      <w:r>
        <w:rPr>
          <w:rFonts w:ascii="Calibri Light" w:hAnsi="Calibri Light" w:cs="Calibri Light"/>
          <w:b/>
          <w:bCs/>
        </w:rPr>
        <w:t xml:space="preserve">     </w:t>
      </w:r>
      <w:r w:rsidRPr="0061332E">
        <w:rPr>
          <w:rFonts w:ascii="Calibri Light" w:hAnsi="Calibri Light" w:cs="Calibri Light"/>
          <w:i/>
          <w:iCs/>
        </w:rPr>
        <w:t>Vitrais da igreja</w:t>
      </w:r>
    </w:p>
    <w:p w14:paraId="615B6A18" w14:textId="77777777" w:rsidR="003C1456" w:rsidRPr="0081527E" w:rsidRDefault="003C1456" w:rsidP="003C1456">
      <w:pPr>
        <w:spacing w:after="0" w:line="240" w:lineRule="auto"/>
        <w:rPr>
          <w:rFonts w:ascii="Calibri Light" w:hAnsi="Calibri Light" w:cs="Calibri Light"/>
          <w:bCs/>
        </w:rPr>
      </w:pPr>
    </w:p>
    <w:p w14:paraId="27C81174" w14:textId="77777777" w:rsidR="00CE79EB" w:rsidRPr="00246F8F" w:rsidRDefault="00CE79EB" w:rsidP="00CE79EB">
      <w:pPr>
        <w:jc w:val="both"/>
        <w:rPr>
          <w:rFonts w:ascii="Calibri Light" w:hAnsi="Calibri Light" w:cs="Calibri Light"/>
        </w:rPr>
      </w:pPr>
      <w:r w:rsidRPr="00246F8F">
        <w:rPr>
          <w:rFonts w:ascii="Calibri Light" w:hAnsi="Calibri Light" w:cs="Calibri Light"/>
        </w:rPr>
        <w:t>INGRESSOS:</w:t>
      </w:r>
    </w:p>
    <w:p w14:paraId="0DA703FE" w14:textId="77777777" w:rsidR="00CE79EB" w:rsidRPr="00246F8F" w:rsidRDefault="00CE79EB" w:rsidP="00CE79EB">
      <w:pPr>
        <w:jc w:val="both"/>
        <w:rPr>
          <w:rFonts w:ascii="Calibri Light" w:hAnsi="Calibri Light" w:cs="Calibri Light"/>
        </w:rPr>
      </w:pPr>
      <w:r w:rsidRPr="00246F8F">
        <w:rPr>
          <w:rFonts w:ascii="Calibri Light" w:hAnsi="Calibri Light" w:cs="Calibri Light"/>
        </w:rPr>
        <w:lastRenderedPageBreak/>
        <w:t>R$ 50 (Coro), R$ 50 (Terraço), R$ 50 (Mezanino), R$ 65 (Balcão Palco), R$ 86 (Balcão Lateral), R$ 113 (Plateia Central), R$ 146 (Balcão Principal) e R$ 167 (Camarote).</w:t>
      </w:r>
    </w:p>
    <w:p w14:paraId="4AA509BD" w14:textId="77777777" w:rsidR="00CE79EB" w:rsidRPr="00246F8F" w:rsidRDefault="00CE79EB" w:rsidP="00CE79EB">
      <w:pPr>
        <w:jc w:val="both"/>
        <w:rPr>
          <w:rFonts w:ascii="Calibri Light" w:hAnsi="Calibri Light" w:cs="Calibri Light"/>
        </w:rPr>
      </w:pPr>
      <w:r w:rsidRPr="00246F8F">
        <w:rPr>
          <w:rFonts w:ascii="Calibri Light" w:hAnsi="Calibri Light" w:cs="Calibri Light"/>
        </w:rPr>
        <w:t>Ingressos para Coro e Terraço serão comercializados somente após a venda dos demais setores.</w:t>
      </w:r>
    </w:p>
    <w:p w14:paraId="3DF04307" w14:textId="77777777" w:rsidR="00CE79EB" w:rsidRPr="00246F8F" w:rsidRDefault="00CE79EB" w:rsidP="00CE79EB">
      <w:pPr>
        <w:jc w:val="both"/>
        <w:rPr>
          <w:rFonts w:ascii="Calibri Light" w:hAnsi="Calibri Light" w:cs="Calibri Light"/>
        </w:rPr>
      </w:pPr>
      <w:r w:rsidRPr="00246F8F">
        <w:rPr>
          <w:rFonts w:ascii="Calibri Light" w:hAnsi="Calibri Light" w:cs="Calibri Light"/>
        </w:rPr>
        <w:t>Meia-entrada para estudantes, maiores de 60 anos, jovens de baixa renda e pessoas com deficiência, de acordo com a legislação.</w:t>
      </w:r>
    </w:p>
    <w:p w14:paraId="003980D6" w14:textId="77777777" w:rsidR="00CE79EB" w:rsidRPr="00A43919" w:rsidRDefault="00CE79EB" w:rsidP="00CE79EB">
      <w:pPr>
        <w:jc w:val="both"/>
        <w:rPr>
          <w:rStyle w:val="Hyperlink"/>
          <w:rFonts w:ascii="Calibri Light" w:hAnsi="Calibri Light" w:cs="Calibri Light"/>
        </w:rPr>
      </w:pPr>
      <w:r w:rsidRPr="00A43919">
        <w:rPr>
          <w:rFonts w:ascii="Calibri Light" w:hAnsi="Calibri Light" w:cs="Calibri Light"/>
        </w:rPr>
        <w:t xml:space="preserve">Informações: (31) 3219-9000 ou </w:t>
      </w:r>
      <w:hyperlink r:id="rId8" w:history="1">
        <w:r w:rsidRPr="00A43919">
          <w:rPr>
            <w:rStyle w:val="Hyperlink"/>
            <w:rFonts w:ascii="Calibri Light" w:hAnsi="Calibri Light" w:cs="Calibri Light"/>
          </w:rPr>
          <w:t>www.filarmonica.art.br</w:t>
        </w:r>
      </w:hyperlink>
    </w:p>
    <w:p w14:paraId="60044A30" w14:textId="71EFCD0E" w:rsidR="00CE79EB" w:rsidRPr="005B2F1F" w:rsidRDefault="003A420D" w:rsidP="00CE79EB">
      <w:pPr>
        <w:shd w:val="clear" w:color="auto" w:fill="FFFFFF"/>
        <w:rPr>
          <w:rFonts w:ascii="Calibri Light" w:hAnsi="Calibri Light" w:cs="Calibri Light"/>
        </w:rPr>
      </w:pPr>
      <w:r w:rsidRPr="005B2F1F">
        <w:rPr>
          <w:rFonts w:ascii="Calibri Light" w:hAnsi="Calibri Light" w:cs="Calibri Light"/>
        </w:rPr>
        <w:t>Bilheteria da Sala Minas Gerais</w:t>
      </w:r>
    </w:p>
    <w:p w14:paraId="60608589" w14:textId="66371018" w:rsidR="003A420D" w:rsidRPr="005B2F1F" w:rsidRDefault="003A420D" w:rsidP="00CE79EB">
      <w:pPr>
        <w:shd w:val="clear" w:color="auto" w:fill="FFFFFF"/>
        <w:rPr>
          <w:rFonts w:ascii="Calibri Light" w:hAnsi="Calibri Light" w:cs="Calibri Light"/>
        </w:rPr>
      </w:pPr>
      <w:r w:rsidRPr="005B2F1F">
        <w:rPr>
          <w:rFonts w:ascii="Calibri Light" w:hAnsi="Calibri Light" w:cs="Calibri Light"/>
        </w:rPr>
        <w:t>Horário de funcionamento</w:t>
      </w:r>
    </w:p>
    <w:p w14:paraId="2D1A6313" w14:textId="66A4075F" w:rsidR="003A420D" w:rsidRPr="005B2F1F" w:rsidRDefault="003A420D" w:rsidP="003A420D">
      <w:pPr>
        <w:spacing w:after="0" w:line="240" w:lineRule="auto"/>
        <w:rPr>
          <w:rFonts w:ascii="Calibri Light" w:hAnsi="Calibri Light" w:cs="Calibri Light"/>
        </w:rPr>
      </w:pPr>
      <w:r w:rsidRPr="005B2F1F">
        <w:rPr>
          <w:rFonts w:ascii="Calibri Light" w:hAnsi="Calibri Light" w:cs="Calibri Light"/>
        </w:rPr>
        <w:t>Dias sem concerto:</w:t>
      </w:r>
    </w:p>
    <w:p w14:paraId="6857A5B1" w14:textId="554841C9" w:rsidR="003A420D" w:rsidRPr="005B2F1F" w:rsidRDefault="003A420D" w:rsidP="003A420D">
      <w:pPr>
        <w:spacing w:after="0" w:line="240" w:lineRule="auto"/>
        <w:rPr>
          <w:rFonts w:ascii="Calibri Light" w:hAnsi="Calibri Light" w:cs="Calibri Light"/>
        </w:rPr>
      </w:pPr>
      <w:r w:rsidRPr="005B2F1F">
        <w:rPr>
          <w:rFonts w:ascii="Calibri Light" w:hAnsi="Calibri Light" w:cs="Calibri Light"/>
        </w:rPr>
        <w:t>3ª a 6ª — 12h a 20h</w:t>
      </w:r>
    </w:p>
    <w:p w14:paraId="057C76AF" w14:textId="5A9CE2DE" w:rsidR="003A420D" w:rsidRPr="005B2F1F" w:rsidRDefault="003A420D" w:rsidP="003A420D">
      <w:pPr>
        <w:spacing w:after="0" w:line="240" w:lineRule="auto"/>
        <w:rPr>
          <w:rFonts w:ascii="Calibri Light" w:hAnsi="Calibri Light" w:cs="Calibri Light"/>
        </w:rPr>
      </w:pPr>
      <w:r w:rsidRPr="005B2F1F">
        <w:rPr>
          <w:rFonts w:ascii="Calibri Light" w:hAnsi="Calibri Light" w:cs="Calibri Light"/>
        </w:rPr>
        <w:t>Sábado — 12h a 18h </w:t>
      </w:r>
    </w:p>
    <w:p w14:paraId="12E1C2F6" w14:textId="77777777" w:rsidR="003A420D" w:rsidRPr="005B2F1F" w:rsidRDefault="003A420D" w:rsidP="003A420D">
      <w:pPr>
        <w:spacing w:after="0" w:line="240" w:lineRule="auto"/>
        <w:rPr>
          <w:rFonts w:ascii="Calibri Light" w:hAnsi="Calibri Light" w:cs="Calibri Light"/>
        </w:rPr>
      </w:pPr>
    </w:p>
    <w:p w14:paraId="7A01115C" w14:textId="6CFC5B4F" w:rsidR="003A420D" w:rsidRPr="005B2F1F" w:rsidRDefault="003A420D" w:rsidP="003A420D">
      <w:pPr>
        <w:spacing w:after="0" w:line="240" w:lineRule="auto"/>
        <w:rPr>
          <w:rFonts w:ascii="Calibri Light" w:hAnsi="Calibri Light" w:cs="Calibri Light"/>
        </w:rPr>
      </w:pPr>
      <w:r w:rsidRPr="005B2F1F">
        <w:rPr>
          <w:rFonts w:ascii="Calibri Light" w:hAnsi="Calibri Light" w:cs="Calibri Light"/>
        </w:rPr>
        <w:t>Em dias de concerto, o horário da bilheteria é diferente:</w:t>
      </w:r>
    </w:p>
    <w:p w14:paraId="1603E6E4" w14:textId="77777777" w:rsidR="003A420D" w:rsidRPr="005B2F1F" w:rsidRDefault="003A420D" w:rsidP="003A420D">
      <w:pPr>
        <w:spacing w:after="0" w:line="240" w:lineRule="auto"/>
        <w:rPr>
          <w:rFonts w:ascii="Calibri Light" w:hAnsi="Calibri Light" w:cs="Calibri Light"/>
        </w:rPr>
      </w:pPr>
      <w:r w:rsidRPr="005B2F1F">
        <w:rPr>
          <w:rFonts w:ascii="Calibri Light" w:hAnsi="Calibri Light" w:cs="Calibri Light"/>
        </w:rPr>
        <w:t>— 12h a 22h — quando o concerto é durante a semana </w:t>
      </w:r>
    </w:p>
    <w:p w14:paraId="2EBD8508" w14:textId="77777777" w:rsidR="003A420D" w:rsidRPr="005B2F1F" w:rsidRDefault="003A420D" w:rsidP="003A420D">
      <w:pPr>
        <w:spacing w:after="0" w:line="240" w:lineRule="auto"/>
        <w:rPr>
          <w:rFonts w:ascii="Calibri Light" w:hAnsi="Calibri Light" w:cs="Calibri Light"/>
        </w:rPr>
      </w:pPr>
      <w:r w:rsidRPr="005B2F1F">
        <w:rPr>
          <w:rFonts w:ascii="Calibri Light" w:hAnsi="Calibri Light" w:cs="Calibri Light"/>
        </w:rPr>
        <w:t>— 12h a 20h — quando o concerto é no sábado </w:t>
      </w:r>
    </w:p>
    <w:p w14:paraId="37A55355" w14:textId="6F607781" w:rsidR="003A420D" w:rsidRPr="005B2F1F" w:rsidRDefault="003A420D" w:rsidP="003A420D">
      <w:pPr>
        <w:spacing w:after="0" w:line="240" w:lineRule="auto"/>
        <w:rPr>
          <w:rFonts w:ascii="Calibri Light" w:hAnsi="Calibri Light" w:cs="Calibri Light"/>
        </w:rPr>
      </w:pPr>
      <w:r w:rsidRPr="005B2F1F">
        <w:rPr>
          <w:rFonts w:ascii="Calibri Light" w:hAnsi="Calibri Light" w:cs="Calibri Light"/>
        </w:rPr>
        <w:t>— 09h a 13h — quando o concerto é no domingo</w:t>
      </w:r>
    </w:p>
    <w:p w14:paraId="559BF0AE" w14:textId="77777777" w:rsidR="003A420D" w:rsidRDefault="003A420D" w:rsidP="00CE79EB">
      <w:pPr>
        <w:shd w:val="clear" w:color="auto" w:fill="FFFFFF"/>
        <w:rPr>
          <w:rFonts w:ascii="Calibri Light" w:hAnsi="Calibri Light" w:cs="Calibri Light"/>
        </w:rPr>
      </w:pPr>
    </w:p>
    <w:p w14:paraId="1F9EFAB1" w14:textId="77777777" w:rsidR="00CE79EB" w:rsidRPr="00A43919" w:rsidRDefault="00CE79EB" w:rsidP="00CE79EB">
      <w:pPr>
        <w:shd w:val="clear" w:color="auto" w:fill="FFFFFF"/>
        <w:rPr>
          <w:rFonts w:ascii="Calibri Light" w:hAnsi="Calibri Light" w:cs="Calibri Light"/>
          <w:b/>
          <w:bCs/>
        </w:rPr>
      </w:pPr>
      <w:r w:rsidRPr="00A43919">
        <w:rPr>
          <w:rFonts w:ascii="Calibri Light" w:hAnsi="Calibri Light" w:cs="Calibri Light"/>
          <w:b/>
          <w:bCs/>
        </w:rPr>
        <w:t>Cartões e vale aceitos:</w:t>
      </w:r>
    </w:p>
    <w:p w14:paraId="31041751" w14:textId="77777777" w:rsidR="00CE79EB" w:rsidRPr="00A43919" w:rsidRDefault="00CE79EB" w:rsidP="00A43919">
      <w:pPr>
        <w:spacing w:after="0" w:line="240" w:lineRule="auto"/>
        <w:jc w:val="both"/>
        <w:rPr>
          <w:rFonts w:ascii="Calibri Light" w:hAnsi="Calibri Light" w:cs="Calibri Light"/>
        </w:rPr>
      </w:pPr>
      <w:r w:rsidRPr="00A43919">
        <w:rPr>
          <w:rFonts w:ascii="Calibri Light" w:hAnsi="Calibri Light" w:cs="Calibri Light"/>
        </w:rPr>
        <w:t>Cartões das bandeiras American Express, Elo, Hipercard, Mastercard e Visa.</w:t>
      </w:r>
    </w:p>
    <w:p w14:paraId="04FF4F0D" w14:textId="77777777" w:rsidR="00CE79EB" w:rsidRPr="00A43919" w:rsidRDefault="00CE79EB" w:rsidP="00A43919">
      <w:pPr>
        <w:spacing w:after="0" w:line="240" w:lineRule="auto"/>
        <w:jc w:val="both"/>
        <w:rPr>
          <w:rFonts w:ascii="Calibri Light" w:hAnsi="Calibri Light" w:cs="Calibri Light"/>
        </w:rPr>
      </w:pPr>
      <w:r w:rsidRPr="00A43919">
        <w:rPr>
          <w:rFonts w:ascii="Calibri Light" w:hAnsi="Calibri Light" w:cs="Calibri Light"/>
        </w:rPr>
        <w:t xml:space="preserve">Vale-cultura das bandeiras Ticket e </w:t>
      </w:r>
      <w:proofErr w:type="spellStart"/>
      <w:r w:rsidRPr="00A43919">
        <w:rPr>
          <w:rFonts w:ascii="Calibri Light" w:hAnsi="Calibri Light" w:cs="Calibri Light"/>
        </w:rPr>
        <w:t>Sodexo</w:t>
      </w:r>
      <w:proofErr w:type="spellEnd"/>
      <w:r w:rsidRPr="00A43919">
        <w:rPr>
          <w:rFonts w:ascii="Calibri Light" w:hAnsi="Calibri Light" w:cs="Calibri Light"/>
        </w:rPr>
        <w:t>.</w:t>
      </w:r>
    </w:p>
    <w:p w14:paraId="51886A48" w14:textId="77777777" w:rsidR="00CE79EB" w:rsidRPr="00A43919" w:rsidRDefault="00CE79EB" w:rsidP="00CE79EB">
      <w:pPr>
        <w:jc w:val="both"/>
        <w:rPr>
          <w:rFonts w:ascii="Calibri Light" w:hAnsi="Calibri Light" w:cs="Calibri Light"/>
        </w:rPr>
      </w:pPr>
    </w:p>
    <w:p w14:paraId="7E4C669C" w14:textId="5F47D3B9" w:rsidR="00AE3A16" w:rsidRPr="00AE3A16" w:rsidRDefault="00826115" w:rsidP="00AE3A16">
      <w:pPr>
        <w:jc w:val="both"/>
        <w:rPr>
          <w:rFonts w:ascii="Calibri Light" w:hAnsi="Calibri Light" w:cs="Calibri Light"/>
          <w:b/>
          <w:bCs/>
        </w:rPr>
      </w:pPr>
      <w:r>
        <w:rPr>
          <w:rFonts w:ascii="Calibri Light" w:hAnsi="Calibri Light" w:cs="Calibri Light"/>
          <w:b/>
          <w:bCs/>
        </w:rPr>
        <w:t>S</w:t>
      </w:r>
      <w:r w:rsidR="00AE3A16" w:rsidRPr="00AE3A16">
        <w:rPr>
          <w:rFonts w:ascii="Calibri Light" w:hAnsi="Calibri Light" w:cs="Calibri Light"/>
          <w:b/>
          <w:bCs/>
        </w:rPr>
        <w:t>obre a Orquestra</w:t>
      </w:r>
    </w:p>
    <w:p w14:paraId="0A650850" w14:textId="77777777" w:rsidR="00AE3A16" w:rsidRPr="00AE3A16" w:rsidRDefault="00AE3A16" w:rsidP="00AE3A16">
      <w:pPr>
        <w:jc w:val="both"/>
        <w:rPr>
          <w:rFonts w:ascii="Calibri Light" w:hAnsi="Calibri Light" w:cs="Calibri Light"/>
          <w:shd w:val="clear" w:color="auto" w:fill="FFFFFF"/>
        </w:rPr>
      </w:pPr>
      <w:r w:rsidRPr="00AE3A16">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AE3A16">
        <w:rPr>
          <w:rFonts w:ascii="Calibri Light" w:hAnsi="Calibri Light" w:cs="Calibri Light"/>
          <w:i/>
          <w:iCs/>
          <w:shd w:val="clear" w:color="auto" w:fill="FFFFFF"/>
        </w:rPr>
        <w:t>Almeida Prado – obras para piano e orquestra</w:t>
      </w:r>
      <w:r w:rsidRPr="00AE3A16">
        <w:rPr>
          <w:rFonts w:ascii="Calibri Light" w:hAnsi="Calibri Light" w:cs="Calibri Light"/>
          <w:shd w:val="clear" w:color="auto" w:fill="FFFFFF"/>
        </w:rPr>
        <w:t xml:space="preserve">, com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xml:space="preserve"> e Sonia </w:t>
      </w:r>
      <w:proofErr w:type="spellStart"/>
      <w:r w:rsidRPr="00AE3A16">
        <w:rPr>
          <w:rFonts w:ascii="Calibri Light" w:hAnsi="Calibri Light" w:cs="Calibri Light"/>
          <w:shd w:val="clear" w:color="auto" w:fill="FFFFFF"/>
        </w:rPr>
        <w:t>Rubinsky</w:t>
      </w:r>
      <w:proofErr w:type="spellEnd"/>
      <w:r w:rsidRPr="00AE3A16">
        <w:rPr>
          <w:rFonts w:ascii="Calibri Light" w:hAnsi="Calibri Light" w:cs="Calibri Light"/>
          <w:shd w:val="clear" w:color="auto" w:fill="FFFFFF"/>
        </w:rPr>
        <w:t>, lançado em 2020 pelo selo internacional Naxos em parceria com o Itamaraty, foi indicado ao Grammy Latino 2020. A premiação dada pela Revista Concerto teve como tema “Reinvenção na Pandemia” e destacou as transmissões ao vivo de concertos realizadas pela Filarmônica em 2020, em sua Maratona Beethoven, e ações educacionais como a Academia Virtual.</w:t>
      </w:r>
    </w:p>
    <w:p w14:paraId="56A28A39"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1E52EB97"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10F7F5F1" w14:textId="77777777" w:rsidR="00AE3A16" w:rsidRPr="00AE3A16" w:rsidRDefault="00AE3A16" w:rsidP="00AE3A16">
      <w:pPr>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6A2C1385" w14:textId="77777777" w:rsidR="00AE3A16" w:rsidRPr="00AE3A16" w:rsidRDefault="00AE3A16" w:rsidP="00AE3A16">
      <w:pPr>
        <w:spacing w:after="0" w:line="240" w:lineRule="auto"/>
        <w:ind w:left="283"/>
        <w:rPr>
          <w:rFonts w:ascii="Calibri Light" w:hAnsi="Calibri Light" w:cs="Calibri Light"/>
        </w:rPr>
      </w:pPr>
    </w:p>
    <w:p w14:paraId="37F5CDE0"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 xml:space="preserve">Polliane Eliziário </w:t>
      </w:r>
    </w:p>
    <w:p w14:paraId="6BE7EE2D"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p w14:paraId="79E705ED" w14:textId="77777777" w:rsidR="00B15EFD" w:rsidRPr="00AE3A16" w:rsidRDefault="00B15EFD" w:rsidP="00AE3A16">
      <w:pPr>
        <w:rPr>
          <w:rFonts w:ascii="Calibri Light" w:hAnsi="Calibri Light" w:cs="Calibri Light"/>
        </w:rPr>
      </w:pPr>
    </w:p>
    <w:sectPr w:rsidR="00B15EFD" w:rsidRPr="00AE3A16" w:rsidSect="00203C23">
      <w:headerReference w:type="default" r:id="rId9"/>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5DF394" w14:textId="77777777" w:rsidR="00B63DB3" w:rsidRDefault="00B63DB3" w:rsidP="00203C23">
      <w:r>
        <w:separator/>
      </w:r>
    </w:p>
  </w:endnote>
  <w:endnote w:type="continuationSeparator" w:id="0">
    <w:p w14:paraId="3C073985" w14:textId="77777777" w:rsidR="00B63DB3" w:rsidRDefault="00B63DB3"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Roboto">
    <w:altName w:val="Times New Roman"/>
    <w:charset w:val="00"/>
    <w:family w:val="auto"/>
    <w:pitch w:val="variable"/>
    <w:sig w:usb0="00000001"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C4B795" w14:textId="77777777" w:rsidR="00B63DB3" w:rsidRDefault="00B63DB3" w:rsidP="00203C23">
      <w:r>
        <w:separator/>
      </w:r>
    </w:p>
  </w:footnote>
  <w:footnote w:type="continuationSeparator" w:id="0">
    <w:p w14:paraId="5E678F9B" w14:textId="77777777" w:rsidR="00B63DB3" w:rsidRDefault="00B63DB3" w:rsidP="00203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revisionView w:inkAnnotation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28C"/>
    <w:rsid w:val="0006169F"/>
    <w:rsid w:val="00062839"/>
    <w:rsid w:val="00071E56"/>
    <w:rsid w:val="00077D2C"/>
    <w:rsid w:val="000A7C91"/>
    <w:rsid w:val="000B1575"/>
    <w:rsid w:val="000C3FC9"/>
    <w:rsid w:val="000C5E85"/>
    <w:rsid w:val="000C77FA"/>
    <w:rsid w:val="000E5E15"/>
    <w:rsid w:val="00114BDD"/>
    <w:rsid w:val="001353AA"/>
    <w:rsid w:val="00146713"/>
    <w:rsid w:val="001908D2"/>
    <w:rsid w:val="001A7B58"/>
    <w:rsid w:val="001B1336"/>
    <w:rsid w:val="001B154A"/>
    <w:rsid w:val="001F4821"/>
    <w:rsid w:val="00203C23"/>
    <w:rsid w:val="00246F8F"/>
    <w:rsid w:val="0025215D"/>
    <w:rsid w:val="00275278"/>
    <w:rsid w:val="002801F7"/>
    <w:rsid w:val="00295307"/>
    <w:rsid w:val="002A4C60"/>
    <w:rsid w:val="002A5447"/>
    <w:rsid w:val="002A546C"/>
    <w:rsid w:val="002C3216"/>
    <w:rsid w:val="002E24B0"/>
    <w:rsid w:val="002E627C"/>
    <w:rsid w:val="002F14CA"/>
    <w:rsid w:val="002F7EEA"/>
    <w:rsid w:val="00316CF6"/>
    <w:rsid w:val="003261ED"/>
    <w:rsid w:val="0033281C"/>
    <w:rsid w:val="00335889"/>
    <w:rsid w:val="003444C4"/>
    <w:rsid w:val="003471FD"/>
    <w:rsid w:val="003500B5"/>
    <w:rsid w:val="00392E06"/>
    <w:rsid w:val="003A420D"/>
    <w:rsid w:val="003B2B0A"/>
    <w:rsid w:val="003C1456"/>
    <w:rsid w:val="003D5DA0"/>
    <w:rsid w:val="004160CD"/>
    <w:rsid w:val="0044620F"/>
    <w:rsid w:val="00473834"/>
    <w:rsid w:val="004919FC"/>
    <w:rsid w:val="00492E19"/>
    <w:rsid w:val="00496A16"/>
    <w:rsid w:val="004A33A3"/>
    <w:rsid w:val="004B1407"/>
    <w:rsid w:val="004E39DC"/>
    <w:rsid w:val="004E4FC6"/>
    <w:rsid w:val="004E6295"/>
    <w:rsid w:val="00530C02"/>
    <w:rsid w:val="00536AC3"/>
    <w:rsid w:val="005438A2"/>
    <w:rsid w:val="00560612"/>
    <w:rsid w:val="00563CCF"/>
    <w:rsid w:val="00586083"/>
    <w:rsid w:val="005A2704"/>
    <w:rsid w:val="005B2F1F"/>
    <w:rsid w:val="005B3850"/>
    <w:rsid w:val="005B6E95"/>
    <w:rsid w:val="005D092E"/>
    <w:rsid w:val="006231FA"/>
    <w:rsid w:val="00634F12"/>
    <w:rsid w:val="006432AD"/>
    <w:rsid w:val="00652061"/>
    <w:rsid w:val="00667F1E"/>
    <w:rsid w:val="00687D17"/>
    <w:rsid w:val="00693E72"/>
    <w:rsid w:val="006A08ED"/>
    <w:rsid w:val="006D428C"/>
    <w:rsid w:val="006E5436"/>
    <w:rsid w:val="006F3FF8"/>
    <w:rsid w:val="006F6941"/>
    <w:rsid w:val="0071718F"/>
    <w:rsid w:val="00720CF7"/>
    <w:rsid w:val="00793B4D"/>
    <w:rsid w:val="007B059F"/>
    <w:rsid w:val="007B18E7"/>
    <w:rsid w:val="007B4E16"/>
    <w:rsid w:val="007C7522"/>
    <w:rsid w:val="007D37EF"/>
    <w:rsid w:val="007D4C94"/>
    <w:rsid w:val="007D5C56"/>
    <w:rsid w:val="007F79C9"/>
    <w:rsid w:val="0080516C"/>
    <w:rsid w:val="008125F5"/>
    <w:rsid w:val="00826115"/>
    <w:rsid w:val="00835A8C"/>
    <w:rsid w:val="00853A09"/>
    <w:rsid w:val="0086423B"/>
    <w:rsid w:val="00865696"/>
    <w:rsid w:val="00867090"/>
    <w:rsid w:val="008806AE"/>
    <w:rsid w:val="008817E8"/>
    <w:rsid w:val="008B6F8E"/>
    <w:rsid w:val="008D4157"/>
    <w:rsid w:val="008F33C1"/>
    <w:rsid w:val="00901D1C"/>
    <w:rsid w:val="009176FF"/>
    <w:rsid w:val="009259E1"/>
    <w:rsid w:val="009406B8"/>
    <w:rsid w:val="00955AC4"/>
    <w:rsid w:val="00976AB1"/>
    <w:rsid w:val="00983CEE"/>
    <w:rsid w:val="0099524F"/>
    <w:rsid w:val="009D67F4"/>
    <w:rsid w:val="009E2B9D"/>
    <w:rsid w:val="009F38CC"/>
    <w:rsid w:val="009F420E"/>
    <w:rsid w:val="009F5A8C"/>
    <w:rsid w:val="009F699E"/>
    <w:rsid w:val="00A172F6"/>
    <w:rsid w:val="00A2673D"/>
    <w:rsid w:val="00A321E4"/>
    <w:rsid w:val="00A32F67"/>
    <w:rsid w:val="00A33C66"/>
    <w:rsid w:val="00A36DCD"/>
    <w:rsid w:val="00A406A3"/>
    <w:rsid w:val="00A433C3"/>
    <w:rsid w:val="00A43919"/>
    <w:rsid w:val="00A515A8"/>
    <w:rsid w:val="00A738B1"/>
    <w:rsid w:val="00A8770C"/>
    <w:rsid w:val="00AA11F2"/>
    <w:rsid w:val="00AA6038"/>
    <w:rsid w:val="00AA6369"/>
    <w:rsid w:val="00AB229E"/>
    <w:rsid w:val="00AB71D6"/>
    <w:rsid w:val="00AC1C26"/>
    <w:rsid w:val="00AC1FFD"/>
    <w:rsid w:val="00AD2167"/>
    <w:rsid w:val="00AD4697"/>
    <w:rsid w:val="00AE3A16"/>
    <w:rsid w:val="00AF3D4E"/>
    <w:rsid w:val="00B04F32"/>
    <w:rsid w:val="00B10651"/>
    <w:rsid w:val="00B15EFD"/>
    <w:rsid w:val="00B205E3"/>
    <w:rsid w:val="00B40033"/>
    <w:rsid w:val="00B406FB"/>
    <w:rsid w:val="00B60991"/>
    <w:rsid w:val="00B63DB3"/>
    <w:rsid w:val="00B723F3"/>
    <w:rsid w:val="00B94A9F"/>
    <w:rsid w:val="00B94CD8"/>
    <w:rsid w:val="00B96566"/>
    <w:rsid w:val="00B96E9E"/>
    <w:rsid w:val="00B97B71"/>
    <w:rsid w:val="00BA0BE0"/>
    <w:rsid w:val="00BE4FCD"/>
    <w:rsid w:val="00C03225"/>
    <w:rsid w:val="00C16AAB"/>
    <w:rsid w:val="00C354F4"/>
    <w:rsid w:val="00C45DA7"/>
    <w:rsid w:val="00C6763E"/>
    <w:rsid w:val="00C75A0D"/>
    <w:rsid w:val="00CB39E5"/>
    <w:rsid w:val="00CB4CC1"/>
    <w:rsid w:val="00CE7961"/>
    <w:rsid w:val="00CE79EB"/>
    <w:rsid w:val="00D03446"/>
    <w:rsid w:val="00D13314"/>
    <w:rsid w:val="00D1377D"/>
    <w:rsid w:val="00D31071"/>
    <w:rsid w:val="00D32A4A"/>
    <w:rsid w:val="00D420C5"/>
    <w:rsid w:val="00D855CE"/>
    <w:rsid w:val="00DC1C3D"/>
    <w:rsid w:val="00DC6E17"/>
    <w:rsid w:val="00DC73F5"/>
    <w:rsid w:val="00DD5BBE"/>
    <w:rsid w:val="00DE7E43"/>
    <w:rsid w:val="00E11B77"/>
    <w:rsid w:val="00E16035"/>
    <w:rsid w:val="00E248E6"/>
    <w:rsid w:val="00E45633"/>
    <w:rsid w:val="00E802FD"/>
    <w:rsid w:val="00E863DF"/>
    <w:rsid w:val="00EA3CAB"/>
    <w:rsid w:val="00EB01DD"/>
    <w:rsid w:val="00EB1C2A"/>
    <w:rsid w:val="00EB2878"/>
    <w:rsid w:val="00EE026D"/>
    <w:rsid w:val="00EF6774"/>
    <w:rsid w:val="00F00E03"/>
    <w:rsid w:val="00F0227F"/>
    <w:rsid w:val="00F117AB"/>
    <w:rsid w:val="00F13DC3"/>
    <w:rsid w:val="00F4790A"/>
    <w:rsid w:val="00F54695"/>
    <w:rsid w:val="00F57ABC"/>
    <w:rsid w:val="00F636A2"/>
    <w:rsid w:val="00F75528"/>
    <w:rsid w:val="00F7660C"/>
    <w:rsid w:val="00F85BF4"/>
    <w:rsid w:val="00F970BF"/>
    <w:rsid w:val="00FB7000"/>
    <w:rsid w:val="00FC4978"/>
    <w:rsid w:val="00FC4BAA"/>
    <w:rsid w:val="00FC578B"/>
    <w:rsid w:val="00FC694E"/>
    <w:rsid w:val="00FD17E4"/>
    <w:rsid w:val="00FD2487"/>
    <w:rsid w:val="00FD6CB5"/>
    <w:rsid w:val="00FE6AC6"/>
    <w:rsid w:val="00FF21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paragraph" w:styleId="NormalWeb">
    <w:name w:val="Normal (Web)"/>
    <w:basedOn w:val="Normal"/>
    <w:uiPriority w:val="99"/>
    <w:unhideWhenUsed/>
    <w:rsid w:val="003500B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518542466">
      <w:bodyDiv w:val="1"/>
      <w:marLeft w:val="0"/>
      <w:marRight w:val="0"/>
      <w:marTop w:val="0"/>
      <w:marBottom w:val="0"/>
      <w:divBdr>
        <w:top w:val="none" w:sz="0" w:space="0" w:color="auto"/>
        <w:left w:val="none" w:sz="0" w:space="0" w:color="auto"/>
        <w:bottom w:val="none" w:sz="0" w:space="0" w:color="auto"/>
        <w:right w:val="none" w:sz="0" w:space="0" w:color="auto"/>
      </w:divBdr>
    </w:div>
    <w:div w:id="566301892">
      <w:bodyDiv w:val="1"/>
      <w:marLeft w:val="0"/>
      <w:marRight w:val="0"/>
      <w:marTop w:val="0"/>
      <w:marBottom w:val="0"/>
      <w:divBdr>
        <w:top w:val="none" w:sz="0" w:space="0" w:color="auto"/>
        <w:left w:val="none" w:sz="0" w:space="0" w:color="auto"/>
        <w:bottom w:val="none" w:sz="0" w:space="0" w:color="auto"/>
        <w:right w:val="none" w:sz="0" w:space="0" w:color="auto"/>
      </w:divBdr>
    </w:div>
    <w:div w:id="570626134">
      <w:bodyDiv w:val="1"/>
      <w:marLeft w:val="0"/>
      <w:marRight w:val="0"/>
      <w:marTop w:val="0"/>
      <w:marBottom w:val="0"/>
      <w:divBdr>
        <w:top w:val="none" w:sz="0" w:space="0" w:color="auto"/>
        <w:left w:val="none" w:sz="0" w:space="0" w:color="auto"/>
        <w:bottom w:val="none" w:sz="0" w:space="0" w:color="auto"/>
        <w:right w:val="none" w:sz="0" w:space="0" w:color="auto"/>
      </w:divBdr>
    </w:div>
    <w:div w:id="661591743">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850334689">
      <w:bodyDiv w:val="1"/>
      <w:marLeft w:val="0"/>
      <w:marRight w:val="0"/>
      <w:marTop w:val="0"/>
      <w:marBottom w:val="0"/>
      <w:divBdr>
        <w:top w:val="none" w:sz="0" w:space="0" w:color="auto"/>
        <w:left w:val="none" w:sz="0" w:space="0" w:color="auto"/>
        <w:bottom w:val="none" w:sz="0" w:space="0" w:color="auto"/>
        <w:right w:val="none" w:sz="0" w:space="0" w:color="auto"/>
      </w:divBdr>
    </w:div>
    <w:div w:id="871461602">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81494">
      <w:bodyDiv w:val="1"/>
      <w:marLeft w:val="0"/>
      <w:marRight w:val="0"/>
      <w:marTop w:val="0"/>
      <w:marBottom w:val="0"/>
      <w:divBdr>
        <w:top w:val="none" w:sz="0" w:space="0" w:color="auto"/>
        <w:left w:val="none" w:sz="0" w:space="0" w:color="auto"/>
        <w:bottom w:val="none" w:sz="0" w:space="0" w:color="auto"/>
        <w:right w:val="none" w:sz="0" w:space="0" w:color="auto"/>
      </w:divBdr>
    </w:div>
    <w:div w:id="1140538220">
      <w:bodyDiv w:val="1"/>
      <w:marLeft w:val="0"/>
      <w:marRight w:val="0"/>
      <w:marTop w:val="0"/>
      <w:marBottom w:val="0"/>
      <w:divBdr>
        <w:top w:val="none" w:sz="0" w:space="0" w:color="auto"/>
        <w:left w:val="none" w:sz="0" w:space="0" w:color="auto"/>
        <w:bottom w:val="none" w:sz="0" w:space="0" w:color="auto"/>
        <w:right w:val="none" w:sz="0" w:space="0" w:color="auto"/>
      </w:divBdr>
    </w:div>
    <w:div w:id="1209613090">
      <w:bodyDiv w:val="1"/>
      <w:marLeft w:val="0"/>
      <w:marRight w:val="0"/>
      <w:marTop w:val="0"/>
      <w:marBottom w:val="0"/>
      <w:divBdr>
        <w:top w:val="none" w:sz="0" w:space="0" w:color="auto"/>
        <w:left w:val="none" w:sz="0" w:space="0" w:color="auto"/>
        <w:bottom w:val="none" w:sz="0" w:space="0" w:color="auto"/>
        <w:right w:val="none" w:sz="0" w:space="0" w:color="auto"/>
      </w:divBdr>
    </w:div>
    <w:div w:id="1250626325">
      <w:bodyDiv w:val="1"/>
      <w:marLeft w:val="0"/>
      <w:marRight w:val="0"/>
      <w:marTop w:val="0"/>
      <w:marBottom w:val="0"/>
      <w:divBdr>
        <w:top w:val="none" w:sz="0" w:space="0" w:color="auto"/>
        <w:left w:val="none" w:sz="0" w:space="0" w:color="auto"/>
        <w:bottom w:val="none" w:sz="0" w:space="0" w:color="auto"/>
        <w:right w:val="none" w:sz="0" w:space="0" w:color="auto"/>
      </w:divBdr>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463425019">
      <w:bodyDiv w:val="1"/>
      <w:marLeft w:val="0"/>
      <w:marRight w:val="0"/>
      <w:marTop w:val="0"/>
      <w:marBottom w:val="0"/>
      <w:divBdr>
        <w:top w:val="none" w:sz="0" w:space="0" w:color="auto"/>
        <w:left w:val="none" w:sz="0" w:space="0" w:color="auto"/>
        <w:bottom w:val="none" w:sz="0" w:space="0" w:color="auto"/>
        <w:right w:val="none" w:sz="0" w:space="0" w:color="auto"/>
      </w:divBdr>
    </w:div>
    <w:div w:id="1687516797">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1999839005">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4CC38C9E-D8E0-4ED6-A810-6ED19F5E1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2</TotalTime>
  <Pages>5</Pages>
  <Words>1837</Words>
  <Characters>9925</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2022-08-11T18:06:00Z</dcterms:created>
  <dcterms:modified xsi:type="dcterms:W3CDTF">2022-08-11T18:06:00Z</dcterms:modified>
</cp:coreProperties>
</file>