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46A418" w14:textId="5BD0A63A" w:rsidR="00BE4FCD" w:rsidRPr="00DB7F0E" w:rsidRDefault="00AE3A16" w:rsidP="0091281A">
      <w:pPr>
        <w:spacing w:after="0" w:line="240" w:lineRule="auto"/>
        <w:jc w:val="center"/>
        <w:rPr>
          <w:rFonts w:ascii="Calibri Light" w:hAnsi="Calibri Light" w:cs="Calibri Light"/>
          <w:b/>
          <w:bCs/>
          <w:color w:val="000000" w:themeColor="text1"/>
        </w:rPr>
      </w:pPr>
      <w:r w:rsidRPr="00DB7F0E">
        <w:rPr>
          <w:rFonts w:ascii="Calibri Light" w:hAnsi="Calibri Light" w:cs="Calibri Light"/>
          <w:b/>
          <w:bCs/>
          <w:color w:val="000000" w:themeColor="text1"/>
        </w:rPr>
        <w:t>FILARMÔNICA DE MINAS GERAIS</w:t>
      </w:r>
      <w:r w:rsidR="00852132" w:rsidRPr="00DB7F0E">
        <w:rPr>
          <w:rFonts w:ascii="Calibri Light" w:hAnsi="Calibri Light" w:cs="Calibri Light"/>
          <w:b/>
          <w:bCs/>
          <w:color w:val="000000" w:themeColor="text1"/>
        </w:rPr>
        <w:t xml:space="preserve"> SEGUE SUA BUSCA PELA DIVERSIDADE DO REPERTÓRIO ATRAVÉS DAS LETRAS DO ALFABETO NA SÉRIE “FORA DE SÉRIE”</w:t>
      </w:r>
      <w:r w:rsidR="00D1377D" w:rsidRPr="00DB7F0E">
        <w:rPr>
          <w:rFonts w:ascii="Calibri Light" w:hAnsi="Calibri Light" w:cs="Calibri Light"/>
          <w:b/>
          <w:bCs/>
          <w:color w:val="000000" w:themeColor="text1"/>
        </w:rPr>
        <w:t xml:space="preserve"> </w:t>
      </w:r>
      <w:r w:rsidR="00CD6139" w:rsidRPr="00DB7F0E">
        <w:rPr>
          <w:rFonts w:ascii="Calibri Light" w:hAnsi="Calibri Light" w:cs="Calibri Light"/>
          <w:b/>
          <w:bCs/>
          <w:color w:val="000000" w:themeColor="text1"/>
        </w:rPr>
        <w:t xml:space="preserve"> </w:t>
      </w:r>
    </w:p>
    <w:p w14:paraId="1A12D965" w14:textId="77777777" w:rsidR="00BE4FCD" w:rsidRPr="00F81F3E" w:rsidRDefault="00BE4FCD" w:rsidP="00BE4FCD">
      <w:pPr>
        <w:spacing w:after="0" w:line="240" w:lineRule="auto"/>
        <w:jc w:val="center"/>
        <w:rPr>
          <w:rFonts w:ascii="Calibri Light" w:hAnsi="Calibri Light" w:cs="Calibri Light"/>
          <w:b/>
          <w:bCs/>
          <w:color w:val="FF0000"/>
        </w:rPr>
      </w:pPr>
    </w:p>
    <w:p w14:paraId="1FD88603" w14:textId="2122183A" w:rsidR="00094AE0" w:rsidRDefault="00482AC8" w:rsidP="007B0EAF">
      <w:pPr>
        <w:jc w:val="both"/>
        <w:rPr>
          <w:rFonts w:ascii="Calibri Light" w:hAnsi="Calibri Light" w:cs="Calibri Light"/>
        </w:rPr>
      </w:pPr>
      <w:r w:rsidRPr="0081527E">
        <w:rPr>
          <w:rFonts w:ascii="Calibri Light" w:hAnsi="Calibri Light" w:cs="Calibri Light"/>
        </w:rPr>
        <w:t xml:space="preserve">No dia </w:t>
      </w:r>
      <w:r>
        <w:rPr>
          <w:rFonts w:ascii="Calibri Light" w:hAnsi="Calibri Light" w:cs="Calibri Light"/>
          <w:b/>
          <w:bCs/>
        </w:rPr>
        <w:t>7</w:t>
      </w:r>
      <w:r w:rsidRPr="0081527E">
        <w:rPr>
          <w:rFonts w:ascii="Calibri Light" w:hAnsi="Calibri Light" w:cs="Calibri Light"/>
          <w:b/>
          <w:bCs/>
        </w:rPr>
        <w:t xml:space="preserve"> de </w:t>
      </w:r>
      <w:r>
        <w:rPr>
          <w:rFonts w:ascii="Calibri Light" w:hAnsi="Calibri Light" w:cs="Calibri Light"/>
          <w:b/>
          <w:bCs/>
        </w:rPr>
        <w:t>maio</w:t>
      </w:r>
      <w:r w:rsidRPr="003C3B74">
        <w:rPr>
          <w:rFonts w:ascii="Calibri Light" w:hAnsi="Calibri Light" w:cs="Calibri Light"/>
        </w:rPr>
        <w:t>,</w:t>
      </w:r>
      <w:r w:rsidRPr="0081527E">
        <w:rPr>
          <w:rFonts w:ascii="Calibri Light" w:hAnsi="Calibri Light" w:cs="Calibri Light"/>
        </w:rPr>
        <w:t xml:space="preserve"> às </w:t>
      </w:r>
      <w:r w:rsidRPr="0081527E">
        <w:rPr>
          <w:rFonts w:ascii="Calibri Light" w:hAnsi="Calibri Light" w:cs="Calibri Light"/>
          <w:b/>
          <w:bCs/>
        </w:rPr>
        <w:t>18h</w:t>
      </w:r>
      <w:r w:rsidRPr="0081527E">
        <w:rPr>
          <w:rFonts w:ascii="Calibri Light" w:hAnsi="Calibri Light" w:cs="Calibri Light"/>
        </w:rPr>
        <w:t xml:space="preserve">, na </w:t>
      </w:r>
      <w:r w:rsidRPr="0081527E">
        <w:rPr>
          <w:rFonts w:ascii="Calibri Light" w:hAnsi="Calibri Light" w:cs="Calibri Light"/>
          <w:b/>
          <w:bCs/>
        </w:rPr>
        <w:t>Sala Minas Gerais</w:t>
      </w:r>
      <w:r w:rsidRPr="0081527E">
        <w:rPr>
          <w:rFonts w:ascii="Calibri Light" w:hAnsi="Calibri Light" w:cs="Calibri Light"/>
        </w:rPr>
        <w:t xml:space="preserve">, </w:t>
      </w:r>
      <w:r>
        <w:rPr>
          <w:rFonts w:ascii="Calibri Light" w:hAnsi="Calibri Light" w:cs="Calibri Light"/>
        </w:rPr>
        <w:t xml:space="preserve">a </w:t>
      </w:r>
      <w:r w:rsidRPr="0081527E">
        <w:rPr>
          <w:rFonts w:ascii="Calibri Light" w:hAnsi="Calibri Light" w:cs="Calibri Light"/>
          <w:b/>
          <w:bCs/>
        </w:rPr>
        <w:t>Filarmônica de Minas Gerais</w:t>
      </w:r>
      <w:r>
        <w:rPr>
          <w:rFonts w:ascii="Calibri Light" w:hAnsi="Calibri Light" w:cs="Calibri Light"/>
          <w:b/>
          <w:bCs/>
        </w:rPr>
        <w:t xml:space="preserve"> </w:t>
      </w:r>
      <w:r w:rsidRPr="002557E7">
        <w:rPr>
          <w:rFonts w:ascii="Calibri Light" w:hAnsi="Calibri Light" w:cs="Calibri Light"/>
        </w:rPr>
        <w:t>explora o repertório sinfônico de</w:t>
      </w:r>
      <w:r>
        <w:rPr>
          <w:rFonts w:ascii="Calibri Light" w:hAnsi="Calibri Light" w:cs="Calibri Light"/>
          <w:b/>
          <w:bCs/>
        </w:rPr>
        <w:t xml:space="preserve"> </w:t>
      </w:r>
      <w:proofErr w:type="spellStart"/>
      <w:r>
        <w:rPr>
          <w:rFonts w:ascii="Calibri Light" w:hAnsi="Calibri Light" w:cs="Calibri Light"/>
          <w:b/>
          <w:bCs/>
        </w:rPr>
        <w:t>Gabrieli</w:t>
      </w:r>
      <w:proofErr w:type="spellEnd"/>
      <w:r>
        <w:rPr>
          <w:rFonts w:ascii="Calibri Light" w:hAnsi="Calibri Light" w:cs="Calibri Light"/>
          <w:b/>
          <w:bCs/>
        </w:rPr>
        <w:t xml:space="preserve"> a </w:t>
      </w:r>
      <w:proofErr w:type="spellStart"/>
      <w:r>
        <w:rPr>
          <w:rFonts w:ascii="Calibri Light" w:hAnsi="Calibri Light" w:cs="Calibri Light"/>
          <w:b/>
          <w:bCs/>
        </w:rPr>
        <w:t>Ippolitov</w:t>
      </w:r>
      <w:proofErr w:type="spellEnd"/>
      <w:r>
        <w:rPr>
          <w:rFonts w:ascii="Calibri Light" w:hAnsi="Calibri Light" w:cs="Calibri Light"/>
          <w:b/>
          <w:bCs/>
        </w:rPr>
        <w:t>-Ivanov</w:t>
      </w:r>
      <w:r w:rsidRPr="0081527E">
        <w:rPr>
          <w:rFonts w:ascii="Calibri Light" w:hAnsi="Calibri Light" w:cs="Calibri Light"/>
        </w:rPr>
        <w:t xml:space="preserve">, na </w:t>
      </w:r>
      <w:r w:rsidRPr="0081527E">
        <w:rPr>
          <w:rFonts w:ascii="Calibri Light" w:hAnsi="Calibri Light" w:cs="Calibri Light"/>
          <w:b/>
          <w:bCs/>
        </w:rPr>
        <w:t>série “Fora de Série</w:t>
      </w:r>
      <w:r w:rsidRPr="0081527E">
        <w:rPr>
          <w:rFonts w:ascii="Calibri Light" w:hAnsi="Calibri Light" w:cs="Calibri Light"/>
        </w:rPr>
        <w:t xml:space="preserve">”, </w:t>
      </w:r>
      <w:r>
        <w:rPr>
          <w:rFonts w:ascii="Calibri Light" w:hAnsi="Calibri Light" w:cs="Calibri Light"/>
        </w:rPr>
        <w:t xml:space="preserve">com a regência do maestro Fabio </w:t>
      </w:r>
      <w:proofErr w:type="spellStart"/>
      <w:r>
        <w:rPr>
          <w:rFonts w:ascii="Calibri Light" w:hAnsi="Calibri Light" w:cs="Calibri Light"/>
        </w:rPr>
        <w:t>Mechetti</w:t>
      </w:r>
      <w:proofErr w:type="spellEnd"/>
      <w:r>
        <w:rPr>
          <w:rFonts w:ascii="Calibri Light" w:hAnsi="Calibri Light" w:cs="Calibri Light"/>
        </w:rPr>
        <w:t>, D</w:t>
      </w:r>
      <w:r w:rsidRPr="0013667D">
        <w:rPr>
          <w:rFonts w:ascii="Calibri Light" w:hAnsi="Calibri Light" w:cs="Calibri Light"/>
        </w:rPr>
        <w:t xml:space="preserve">iretor </w:t>
      </w:r>
      <w:r>
        <w:rPr>
          <w:rFonts w:ascii="Calibri Light" w:hAnsi="Calibri Light" w:cs="Calibri Light"/>
        </w:rPr>
        <w:t>A</w:t>
      </w:r>
      <w:r w:rsidRPr="0013667D">
        <w:rPr>
          <w:rFonts w:ascii="Calibri Light" w:hAnsi="Calibri Light" w:cs="Calibri Light"/>
        </w:rPr>
        <w:t xml:space="preserve">rtístico e </w:t>
      </w:r>
      <w:r>
        <w:rPr>
          <w:rFonts w:ascii="Calibri Light" w:hAnsi="Calibri Light" w:cs="Calibri Light"/>
        </w:rPr>
        <w:t>R</w:t>
      </w:r>
      <w:r w:rsidRPr="0013667D">
        <w:rPr>
          <w:rFonts w:ascii="Calibri Light" w:hAnsi="Calibri Light" w:cs="Calibri Light"/>
        </w:rPr>
        <w:t xml:space="preserve">egente </w:t>
      </w:r>
      <w:r>
        <w:rPr>
          <w:rFonts w:ascii="Calibri Light" w:hAnsi="Calibri Light" w:cs="Calibri Light"/>
        </w:rPr>
        <w:t>T</w:t>
      </w:r>
      <w:r w:rsidRPr="0013667D">
        <w:rPr>
          <w:rFonts w:ascii="Calibri Light" w:hAnsi="Calibri Light" w:cs="Calibri Light"/>
        </w:rPr>
        <w:t>itular da Orquestra.</w:t>
      </w:r>
      <w:r>
        <w:rPr>
          <w:rFonts w:ascii="Calibri Light" w:hAnsi="Calibri Light" w:cs="Calibri Light"/>
        </w:rPr>
        <w:t xml:space="preserve"> </w:t>
      </w:r>
      <w:proofErr w:type="spellStart"/>
      <w:r>
        <w:rPr>
          <w:rFonts w:ascii="Calibri Light" w:hAnsi="Calibri Light" w:cs="Calibri Light"/>
        </w:rPr>
        <w:t>Mechetti</w:t>
      </w:r>
      <w:proofErr w:type="spellEnd"/>
      <w:r>
        <w:rPr>
          <w:rFonts w:ascii="Calibri Light" w:hAnsi="Calibri Light" w:cs="Calibri Light"/>
        </w:rPr>
        <w:t xml:space="preserve"> conta </w:t>
      </w:r>
      <w:r w:rsidRPr="0013667D">
        <w:rPr>
          <w:rFonts w:ascii="Calibri Light" w:hAnsi="Calibri Light" w:cs="Calibri Light"/>
        </w:rPr>
        <w:t xml:space="preserve">que, ainda no Renascimento, compositores como </w:t>
      </w:r>
      <w:proofErr w:type="spellStart"/>
      <w:r w:rsidRPr="0013667D">
        <w:rPr>
          <w:rFonts w:ascii="Calibri Light" w:hAnsi="Calibri Light" w:cs="Calibri Light"/>
          <w:b/>
          <w:bCs/>
        </w:rPr>
        <w:t>Gabrieli</w:t>
      </w:r>
      <w:proofErr w:type="spellEnd"/>
      <w:r w:rsidRPr="0013667D">
        <w:rPr>
          <w:rFonts w:ascii="Calibri Light" w:hAnsi="Calibri Light" w:cs="Calibri Light"/>
        </w:rPr>
        <w:t xml:space="preserve"> exploraram a majestade acústica d</w:t>
      </w:r>
      <w:r>
        <w:rPr>
          <w:rFonts w:ascii="Calibri Light" w:hAnsi="Calibri Light" w:cs="Calibri Light"/>
        </w:rPr>
        <w:t xml:space="preserve">as grandes catedrais escrevendo obras de cunho “estereofônico” para grupos de metais, como na </w:t>
      </w:r>
      <w:r w:rsidRPr="00A64B06">
        <w:rPr>
          <w:rFonts w:ascii="Calibri Light" w:hAnsi="Calibri Light" w:cs="Calibri Light"/>
          <w:i/>
          <w:iCs/>
        </w:rPr>
        <w:t xml:space="preserve">Sonata </w:t>
      </w:r>
      <w:proofErr w:type="spellStart"/>
      <w:r w:rsidRPr="00A64B06">
        <w:rPr>
          <w:rFonts w:ascii="Calibri Light" w:hAnsi="Calibri Light" w:cs="Calibri Light"/>
          <w:i/>
          <w:iCs/>
        </w:rPr>
        <w:t>pian</w:t>
      </w:r>
      <w:proofErr w:type="spellEnd"/>
      <w:r w:rsidRPr="00A64B06">
        <w:rPr>
          <w:rFonts w:ascii="Calibri Light" w:hAnsi="Calibri Light" w:cs="Calibri Light"/>
          <w:i/>
          <w:iCs/>
        </w:rPr>
        <w:t>’ e forte</w:t>
      </w:r>
      <w:r>
        <w:rPr>
          <w:rFonts w:ascii="Calibri Light" w:hAnsi="Calibri Light" w:cs="Calibri Light"/>
        </w:rPr>
        <w:t xml:space="preserve">. Em </w:t>
      </w:r>
      <w:proofErr w:type="spellStart"/>
      <w:r w:rsidRPr="002530C4">
        <w:rPr>
          <w:rFonts w:ascii="Calibri Light" w:hAnsi="Calibri Light" w:cs="Calibri Light"/>
          <w:b/>
          <w:bCs/>
        </w:rPr>
        <w:t>Grieg</w:t>
      </w:r>
      <w:proofErr w:type="spellEnd"/>
      <w:r>
        <w:rPr>
          <w:rFonts w:ascii="Calibri Light" w:hAnsi="Calibri Light" w:cs="Calibri Light"/>
        </w:rPr>
        <w:t xml:space="preserve">, nota-se a íntima sonoridade das cordas na </w:t>
      </w:r>
      <w:r w:rsidRPr="00194361">
        <w:rPr>
          <w:rFonts w:ascii="Calibri Light" w:hAnsi="Calibri Light" w:cs="Calibri Light"/>
          <w:i/>
          <w:iCs/>
        </w:rPr>
        <w:t xml:space="preserve">Suíte </w:t>
      </w:r>
      <w:proofErr w:type="spellStart"/>
      <w:r w:rsidRPr="00194361">
        <w:rPr>
          <w:rFonts w:ascii="Calibri Light" w:hAnsi="Calibri Light" w:cs="Calibri Light"/>
          <w:i/>
          <w:iCs/>
        </w:rPr>
        <w:t>Holberg</w:t>
      </w:r>
      <w:proofErr w:type="spellEnd"/>
      <w:r>
        <w:rPr>
          <w:rFonts w:ascii="Calibri Light" w:hAnsi="Calibri Light" w:cs="Calibri Light"/>
        </w:rPr>
        <w:t xml:space="preserve">; do pai da sinfonia, </w:t>
      </w:r>
      <w:r w:rsidRPr="002530C4">
        <w:rPr>
          <w:rFonts w:ascii="Calibri Light" w:hAnsi="Calibri Light" w:cs="Calibri Light"/>
          <w:b/>
          <w:bCs/>
        </w:rPr>
        <w:t>Haydn</w:t>
      </w:r>
      <w:r>
        <w:rPr>
          <w:rFonts w:ascii="Calibri Light" w:hAnsi="Calibri Light" w:cs="Calibri Light"/>
        </w:rPr>
        <w:t xml:space="preserve">, o público apreciará sua célebre </w:t>
      </w:r>
      <w:r w:rsidRPr="00194361">
        <w:rPr>
          <w:rFonts w:ascii="Calibri Light" w:hAnsi="Calibri Light" w:cs="Calibri Light"/>
          <w:i/>
          <w:iCs/>
        </w:rPr>
        <w:t>Centésima</w:t>
      </w:r>
      <w:r>
        <w:rPr>
          <w:rFonts w:ascii="Calibri Light" w:hAnsi="Calibri Light" w:cs="Calibri Light"/>
        </w:rPr>
        <w:t xml:space="preserve">. O programa se encerra com a inspiração trazida pela música étnica durante </w:t>
      </w:r>
      <w:r w:rsidRPr="00DB7F0E">
        <w:rPr>
          <w:rFonts w:ascii="Calibri Light" w:hAnsi="Calibri Light" w:cs="Calibri Light"/>
        </w:rPr>
        <w:t>o Romantismo</w:t>
      </w:r>
      <w:r w:rsidR="00DD6605" w:rsidRPr="00DB7F0E">
        <w:rPr>
          <w:rFonts w:ascii="Calibri Light" w:hAnsi="Calibri Light" w:cs="Calibri Light"/>
        </w:rPr>
        <w:t xml:space="preserve"> em</w:t>
      </w:r>
      <w:r>
        <w:rPr>
          <w:rFonts w:ascii="Calibri Light" w:hAnsi="Calibri Light" w:cs="Calibri Light"/>
        </w:rPr>
        <w:t xml:space="preserve"> </w:t>
      </w:r>
      <w:r w:rsidRPr="0013667D">
        <w:rPr>
          <w:rFonts w:ascii="Calibri Light" w:hAnsi="Calibri Light" w:cs="Calibri Light"/>
          <w:i/>
          <w:iCs/>
        </w:rPr>
        <w:t>Fragmentos Turcos</w:t>
      </w:r>
      <w:r>
        <w:rPr>
          <w:rFonts w:ascii="Calibri Light" w:hAnsi="Calibri Light" w:cs="Calibri Light"/>
        </w:rPr>
        <w:t xml:space="preserve">, de </w:t>
      </w:r>
      <w:proofErr w:type="spellStart"/>
      <w:r w:rsidRPr="002530C4">
        <w:rPr>
          <w:rFonts w:ascii="Calibri Light" w:hAnsi="Calibri Light" w:cs="Calibri Light"/>
          <w:b/>
          <w:bCs/>
        </w:rPr>
        <w:t>Ippolitov</w:t>
      </w:r>
      <w:proofErr w:type="spellEnd"/>
      <w:r w:rsidRPr="002530C4">
        <w:rPr>
          <w:rFonts w:ascii="Calibri Light" w:hAnsi="Calibri Light" w:cs="Calibri Light"/>
          <w:b/>
          <w:bCs/>
        </w:rPr>
        <w:t>-Ivanov</w:t>
      </w:r>
      <w:r>
        <w:rPr>
          <w:rFonts w:ascii="Calibri Light" w:hAnsi="Calibri Light" w:cs="Calibri Light"/>
        </w:rPr>
        <w:t xml:space="preserve">. </w:t>
      </w:r>
      <w:r w:rsidR="00AE3A16" w:rsidRPr="00867090">
        <w:rPr>
          <w:rFonts w:ascii="Calibri Light" w:hAnsi="Calibri Light" w:cs="Calibri Light"/>
        </w:rPr>
        <w:t xml:space="preserve">Os ingressos estão à venda no site </w:t>
      </w:r>
      <w:hyperlink r:id="rId7">
        <w:r w:rsidR="00AE3A16" w:rsidRPr="00867090">
          <w:rPr>
            <w:rFonts w:ascii="Calibri Light" w:hAnsi="Calibri Light" w:cs="Calibri Light"/>
            <w:color w:val="0563C1"/>
            <w:u w:val="single"/>
          </w:rPr>
          <w:t>www.filarmonica.art.br</w:t>
        </w:r>
      </w:hyperlink>
      <w:r w:rsidR="00AE3A16" w:rsidRPr="00867090">
        <w:rPr>
          <w:rFonts w:ascii="Calibri Light" w:hAnsi="Calibri Light" w:cs="Calibri Light"/>
        </w:rPr>
        <w:t xml:space="preserve"> e na bilheteria da Sala Minas Gerais. </w:t>
      </w:r>
      <w:r w:rsidR="007D5C56" w:rsidRPr="00867090">
        <w:rPr>
          <w:rFonts w:ascii="Calibri Light" w:hAnsi="Calibri Light" w:cs="Calibri Light"/>
        </w:rPr>
        <w:t>A capacidade da Sala é de 1.493 lugares.</w:t>
      </w:r>
    </w:p>
    <w:p w14:paraId="1462835B" w14:textId="2C2D6832" w:rsidR="00AD7364" w:rsidRPr="009675DD" w:rsidRDefault="0091281A" w:rsidP="00D1377D">
      <w:pPr>
        <w:spacing w:before="10"/>
        <w:jc w:val="both"/>
        <w:rPr>
          <w:color w:val="000000" w:themeColor="text1"/>
        </w:rPr>
      </w:pPr>
      <w:r w:rsidRPr="009675DD">
        <w:rPr>
          <w:rFonts w:ascii="Calibri Light" w:hAnsi="Calibri Light" w:cs="Calibri Light"/>
          <w:color w:val="000000" w:themeColor="text1"/>
        </w:rPr>
        <w:t xml:space="preserve">A série “Fora de Série” 2022 </w:t>
      </w:r>
      <w:r w:rsidR="00AD7364" w:rsidRPr="009675DD">
        <w:rPr>
          <w:rFonts w:ascii="Calibri Light" w:hAnsi="Calibri Light" w:cs="Calibri Light"/>
          <w:color w:val="000000" w:themeColor="text1"/>
        </w:rPr>
        <w:t xml:space="preserve">marca a renovação da parceria entre a Orquestra Filarmônica de Minas Gerais e a </w:t>
      </w:r>
      <w:proofErr w:type="spellStart"/>
      <w:r w:rsidR="00AD7364" w:rsidRPr="009675DD">
        <w:rPr>
          <w:rFonts w:ascii="Calibri Light" w:hAnsi="Calibri Light" w:cs="Calibri Light"/>
          <w:color w:val="000000" w:themeColor="text1"/>
        </w:rPr>
        <w:t>ArcelorMittal</w:t>
      </w:r>
      <w:proofErr w:type="spellEnd"/>
      <w:r w:rsidR="00AD7364" w:rsidRPr="009675DD">
        <w:rPr>
          <w:rFonts w:ascii="Calibri Light" w:hAnsi="Calibri Light" w:cs="Calibri Light"/>
          <w:color w:val="000000" w:themeColor="text1"/>
        </w:rPr>
        <w:t>, líder em aço no Brasil e no mundo, por meio de sua Fundação, que atua há mais de 33 anos em três eixos prioritários: Educação, Cultura e Esporte.</w:t>
      </w:r>
      <w:r w:rsidR="00AD7364" w:rsidRPr="009675DD">
        <w:rPr>
          <w:color w:val="000000" w:themeColor="text1"/>
        </w:rPr>
        <w:t> </w:t>
      </w:r>
    </w:p>
    <w:p w14:paraId="18F8722F" w14:textId="1F287BCC" w:rsidR="000E5E15" w:rsidRPr="004463E5" w:rsidRDefault="00DD6605" w:rsidP="000E5E15">
      <w:pPr>
        <w:spacing w:before="10"/>
        <w:jc w:val="both"/>
        <w:rPr>
          <w:rStyle w:val="Hyperlink"/>
          <w:rFonts w:ascii="Calibri Light" w:hAnsi="Calibri Light" w:cs="Calibri Light"/>
          <w:color w:val="auto"/>
        </w:rPr>
      </w:pPr>
      <w:r w:rsidRPr="00DA67FD">
        <w:rPr>
          <w:rFonts w:ascii="Calibri Light" w:hAnsi="Calibri Light" w:cs="Calibri Light"/>
        </w:rPr>
        <w:t xml:space="preserve">De acordo com o novo decreto da </w:t>
      </w:r>
      <w:r w:rsidR="000E5E15" w:rsidRPr="00DA67FD">
        <w:rPr>
          <w:rFonts w:ascii="Calibri Light" w:hAnsi="Calibri Light" w:cs="Calibri Light"/>
        </w:rPr>
        <w:t>Prefeitura de Belo Horizonte</w:t>
      </w:r>
      <w:r w:rsidRPr="00DA67FD">
        <w:rPr>
          <w:rFonts w:ascii="Calibri Light" w:hAnsi="Calibri Light" w:cs="Calibri Light"/>
        </w:rPr>
        <w:t xml:space="preserve"> (nº 17.943)</w:t>
      </w:r>
      <w:r w:rsidR="000E5E15" w:rsidRPr="00DA67FD">
        <w:rPr>
          <w:rFonts w:ascii="Calibri Light" w:hAnsi="Calibri Light" w:cs="Calibri Light"/>
        </w:rPr>
        <w:t>, publicad</w:t>
      </w:r>
      <w:r w:rsidRPr="00DA67FD">
        <w:rPr>
          <w:rFonts w:ascii="Calibri Light" w:hAnsi="Calibri Light" w:cs="Calibri Light"/>
        </w:rPr>
        <w:t>o</w:t>
      </w:r>
      <w:r w:rsidR="000E5E15" w:rsidRPr="00DA67FD">
        <w:rPr>
          <w:rFonts w:ascii="Calibri Light" w:hAnsi="Calibri Light" w:cs="Calibri Light"/>
        </w:rPr>
        <w:t xml:space="preserve"> no dia </w:t>
      </w:r>
      <w:r w:rsidR="00483098" w:rsidRPr="00DA67FD">
        <w:rPr>
          <w:rFonts w:ascii="Calibri Light" w:hAnsi="Calibri Light" w:cs="Calibri Light"/>
        </w:rPr>
        <w:t xml:space="preserve">28 </w:t>
      </w:r>
      <w:r w:rsidR="000E5E15" w:rsidRPr="00DA67FD">
        <w:rPr>
          <w:rFonts w:ascii="Calibri Light" w:hAnsi="Calibri Light" w:cs="Calibri Light"/>
        </w:rPr>
        <w:t xml:space="preserve">de </w:t>
      </w:r>
      <w:r w:rsidR="00483098" w:rsidRPr="00DA67FD">
        <w:rPr>
          <w:rFonts w:ascii="Calibri Light" w:hAnsi="Calibri Light" w:cs="Calibri Light"/>
        </w:rPr>
        <w:t>abril</w:t>
      </w:r>
      <w:r w:rsidR="000E5E15" w:rsidRPr="00DA67FD">
        <w:rPr>
          <w:rFonts w:ascii="Calibri Light" w:hAnsi="Calibri Light" w:cs="Calibri Light"/>
        </w:rPr>
        <w:t xml:space="preserve"> de 2022, com orientações sobre a prevenção da covid-19 em </w:t>
      </w:r>
      <w:r w:rsidR="004463E5" w:rsidRPr="00DA67FD">
        <w:rPr>
          <w:rFonts w:ascii="Calibri Light" w:hAnsi="Calibri Light" w:cs="Calibri Light"/>
        </w:rPr>
        <w:t>ambientes</w:t>
      </w:r>
      <w:r w:rsidR="002B02EB" w:rsidRPr="00DA67FD">
        <w:rPr>
          <w:rFonts w:ascii="Calibri Light" w:hAnsi="Calibri Light" w:cs="Calibri Light"/>
        </w:rPr>
        <w:t xml:space="preserve"> fechados</w:t>
      </w:r>
      <w:r w:rsidR="000E5E15" w:rsidRPr="00DA67FD">
        <w:rPr>
          <w:rFonts w:ascii="Calibri Light" w:hAnsi="Calibri Light" w:cs="Calibri Light"/>
        </w:rPr>
        <w:t xml:space="preserve">, </w:t>
      </w:r>
      <w:r w:rsidR="002B02EB" w:rsidRPr="00DA67FD">
        <w:rPr>
          <w:rFonts w:ascii="Calibri Light" w:hAnsi="Calibri Light" w:cs="Calibri Light"/>
        </w:rPr>
        <w:t>o</w:t>
      </w:r>
      <w:r w:rsidR="000E5E15" w:rsidRPr="00DA67FD">
        <w:rPr>
          <w:rFonts w:ascii="Calibri Light" w:hAnsi="Calibri Light" w:cs="Calibri Light"/>
        </w:rPr>
        <w:t xml:space="preserve"> uso de máscara </w:t>
      </w:r>
      <w:r w:rsidR="00F672AE" w:rsidRPr="00DA67FD">
        <w:rPr>
          <w:rFonts w:ascii="Calibri Light" w:hAnsi="Calibri Light" w:cs="Calibri Light"/>
        </w:rPr>
        <w:t>torna-se opcional</w:t>
      </w:r>
      <w:r w:rsidRPr="00DA67FD">
        <w:rPr>
          <w:rFonts w:ascii="Calibri Light" w:hAnsi="Calibri Light" w:cs="Calibri Light"/>
        </w:rPr>
        <w:t xml:space="preserve"> na Sala Minas Gerais. </w:t>
      </w:r>
      <w:r w:rsidR="000E5E15" w:rsidRPr="00DA67FD">
        <w:rPr>
          <w:rFonts w:ascii="Calibri Light" w:hAnsi="Calibri Light" w:cs="Calibri Light"/>
        </w:rPr>
        <w:t xml:space="preserve">Veja mais orientações no “Guia de </w:t>
      </w:r>
      <w:r w:rsidR="005318C2" w:rsidRPr="00DA67FD">
        <w:rPr>
          <w:rFonts w:ascii="Calibri Light" w:hAnsi="Calibri Light" w:cs="Calibri Light"/>
        </w:rPr>
        <w:t>A</w:t>
      </w:r>
      <w:r w:rsidR="000E5E15" w:rsidRPr="00DA67FD">
        <w:rPr>
          <w:rFonts w:ascii="Calibri Light" w:hAnsi="Calibri Light" w:cs="Calibri Light"/>
        </w:rPr>
        <w:t xml:space="preserve">cesso à Sala”, no site da Orquestra: </w:t>
      </w:r>
      <w:r w:rsidR="000E5E15" w:rsidRPr="00DA67FD">
        <w:rPr>
          <w:rStyle w:val="Hyperlink"/>
          <w:rFonts w:ascii="Calibri Light" w:hAnsi="Calibri Light" w:cs="Calibri Light"/>
          <w:color w:val="auto"/>
        </w:rPr>
        <w:t>fil.mg/</w:t>
      </w:r>
      <w:proofErr w:type="spellStart"/>
      <w:r w:rsidR="000E5E15" w:rsidRPr="00DA67FD">
        <w:rPr>
          <w:rStyle w:val="Hyperlink"/>
          <w:rFonts w:ascii="Calibri Light" w:hAnsi="Calibri Light" w:cs="Calibri Light"/>
          <w:color w:val="auto"/>
        </w:rPr>
        <w:t>acessoasala</w:t>
      </w:r>
      <w:proofErr w:type="spellEnd"/>
      <w:r w:rsidR="000E5E15" w:rsidRPr="00DA67FD">
        <w:rPr>
          <w:rStyle w:val="Hyperlink"/>
          <w:rFonts w:ascii="Calibri Light" w:hAnsi="Calibri Light" w:cs="Calibri Light"/>
          <w:color w:val="auto"/>
        </w:rPr>
        <w:t>.</w:t>
      </w:r>
    </w:p>
    <w:p w14:paraId="165DA71C" w14:textId="00D55F41" w:rsidR="00B96566" w:rsidRDefault="00B96566" w:rsidP="005B2F1F">
      <w:pPr>
        <w:jc w:val="both"/>
        <w:rPr>
          <w:rFonts w:ascii="Calibri Light" w:hAnsi="Calibri Light" w:cs="Calibri Light"/>
        </w:rPr>
      </w:pPr>
      <w:r w:rsidRPr="005B2F1F">
        <w:rPr>
          <w:rFonts w:ascii="Calibri Light" w:hAnsi="Calibri Light" w:cs="Calibri Light"/>
        </w:rPr>
        <w:t xml:space="preserve">Este projeto é apresentado pelo Ministério do Turismo e Governo de Minas Gerais, por meio da Lei Federal de Incentivo à Cultura. Patrocinadores: </w:t>
      </w:r>
      <w:proofErr w:type="spellStart"/>
      <w:r w:rsidRPr="005B2F1F">
        <w:rPr>
          <w:rFonts w:ascii="Calibri Light" w:hAnsi="Calibri Light" w:cs="Calibri Light"/>
        </w:rPr>
        <w:t>Supermix</w:t>
      </w:r>
      <w:proofErr w:type="spellEnd"/>
      <w:r w:rsidRPr="005B2F1F">
        <w:rPr>
          <w:rFonts w:ascii="Calibri Light" w:hAnsi="Calibri Light" w:cs="Calibri Light"/>
        </w:rPr>
        <w:t xml:space="preserve"> e </w:t>
      </w:r>
      <w:proofErr w:type="spellStart"/>
      <w:r w:rsidRPr="005B2F1F">
        <w:rPr>
          <w:rFonts w:ascii="Calibri Light" w:hAnsi="Calibri Light" w:cs="Calibri Light"/>
        </w:rPr>
        <w:t>ArcelorMittal</w:t>
      </w:r>
      <w:proofErr w:type="spellEnd"/>
      <w:r w:rsidRPr="005B2F1F">
        <w:rPr>
          <w:rFonts w:ascii="Calibri Light" w:hAnsi="Calibri Light" w:cs="Calibri Light"/>
        </w:rPr>
        <w:t>. Realização: Instituto Cultural Filarmônica, Secretaria Estadual de Cultura e Turismo de MG, Governo do Estado de Minas Gerais, Secretaria Especial da Cultura, Ministério do Turismo e Governo Federal.</w:t>
      </w:r>
    </w:p>
    <w:p w14:paraId="1D28F503" w14:textId="77777777" w:rsidR="005318C2" w:rsidRPr="00AE3A16" w:rsidRDefault="005318C2" w:rsidP="005318C2">
      <w:pPr>
        <w:jc w:val="both"/>
        <w:rPr>
          <w:rFonts w:ascii="Calibri Light" w:hAnsi="Calibri Light" w:cs="Calibri Light"/>
          <w:b/>
          <w:bCs/>
        </w:rPr>
      </w:pPr>
      <w:r w:rsidRPr="00AE3A16">
        <w:rPr>
          <w:rFonts w:ascii="Calibri Light" w:hAnsi="Calibri Light" w:cs="Calibri Light"/>
          <w:b/>
          <w:bCs/>
        </w:rPr>
        <w:t xml:space="preserve">Maestro Fabio </w:t>
      </w:r>
      <w:proofErr w:type="spellStart"/>
      <w:r w:rsidRPr="00AE3A16">
        <w:rPr>
          <w:rFonts w:ascii="Calibri Light" w:hAnsi="Calibri Light" w:cs="Calibri Light"/>
          <w:b/>
          <w:bCs/>
        </w:rPr>
        <w:t>Mechetti</w:t>
      </w:r>
      <w:proofErr w:type="spellEnd"/>
      <w:r w:rsidRPr="00AE3A16">
        <w:rPr>
          <w:rFonts w:ascii="Calibri Light" w:hAnsi="Calibri Light" w:cs="Calibri Light"/>
          <w:b/>
          <w:bCs/>
        </w:rPr>
        <w:t>, diretor artístico e regente titular</w:t>
      </w:r>
    </w:p>
    <w:p w14:paraId="474C35CD" w14:textId="77777777" w:rsidR="005318C2" w:rsidRPr="00AE3A16" w:rsidRDefault="005318C2" w:rsidP="005318C2">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Desde 2008, Fabio </w:t>
      </w:r>
      <w:proofErr w:type="spellStart"/>
      <w:r w:rsidRPr="00AE3A16">
        <w:rPr>
          <w:rFonts w:ascii="Calibri Light" w:hAnsi="Calibri Light" w:cs="Calibri Light"/>
          <w:color w:val="000000" w:themeColor="text1"/>
          <w:sz w:val="22"/>
          <w:szCs w:val="22"/>
          <w:lang w:val="pt-BR"/>
        </w:rPr>
        <w:t>Mechetti</w:t>
      </w:r>
      <w:proofErr w:type="spellEnd"/>
      <w:r w:rsidRPr="00AE3A16">
        <w:rPr>
          <w:rFonts w:ascii="Calibri Light" w:hAnsi="Calibri Light" w:cs="Calibri Light"/>
          <w:color w:val="000000" w:themeColor="text1"/>
          <w:sz w:val="22"/>
          <w:szCs w:val="22"/>
          <w:lang w:val="pt-BR"/>
        </w:rPr>
        <w:t xml:space="preserve"> é Diretor Artístico e Regente Titular da Orquestra Filarmônica de Minas Gerais, sendo responsável pela implementação de um dos projetos mais bem-sucedidos no cenário musical brasileiro. </w:t>
      </w:r>
    </w:p>
    <w:p w14:paraId="51B8DEC6" w14:textId="77777777" w:rsidR="005318C2" w:rsidRPr="00AE3A16" w:rsidRDefault="005318C2" w:rsidP="005318C2">
      <w:pPr>
        <w:pStyle w:val="BasicParagraph"/>
        <w:suppressAutoHyphens/>
        <w:spacing w:line="240" w:lineRule="auto"/>
        <w:jc w:val="both"/>
        <w:rPr>
          <w:rFonts w:ascii="Calibri Light" w:hAnsi="Calibri Light" w:cs="Calibri Light"/>
          <w:color w:val="000000" w:themeColor="text1"/>
          <w:sz w:val="22"/>
          <w:szCs w:val="22"/>
          <w:lang w:val="pt-BR"/>
        </w:rPr>
      </w:pPr>
    </w:p>
    <w:p w14:paraId="3C4741F3" w14:textId="77777777" w:rsidR="005318C2" w:rsidRPr="00AE3A16" w:rsidRDefault="005318C2" w:rsidP="005318C2">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Ao ser convidado, em 2014, para o cargo de Regente Principal da Orquestra Filarmônica da Malásia, Fabio </w:t>
      </w:r>
      <w:proofErr w:type="spellStart"/>
      <w:r w:rsidRPr="00AE3A16">
        <w:rPr>
          <w:rFonts w:ascii="Calibri Light" w:hAnsi="Calibri Light" w:cs="Calibri Light"/>
          <w:color w:val="000000" w:themeColor="text1"/>
          <w:sz w:val="22"/>
          <w:szCs w:val="22"/>
          <w:lang w:val="pt-BR"/>
        </w:rPr>
        <w:t>Mechetti</w:t>
      </w:r>
      <w:proofErr w:type="spellEnd"/>
      <w:r w:rsidRPr="00AE3A16">
        <w:rPr>
          <w:rFonts w:ascii="Calibri Light" w:hAnsi="Calibri Light" w:cs="Calibri Light"/>
          <w:color w:val="000000" w:themeColor="text1"/>
          <w:sz w:val="22"/>
          <w:szCs w:val="22"/>
          <w:lang w:val="pt-BR"/>
        </w:rPr>
        <w:t xml:space="preserve"> tornou-se o primeiro regente brasileiro a ser titular de uma orquestra asiática. Depois de quatorze anos à frente da Orquestra Sinfônica de Jacksonville, Estados Unidos, atualmente é seu Regente Titular Emérito. Foi também Regente Titular da Sinfônica de Syracuse e da Sinfônica de Spokane. Desta última é, agora, Regente Emérito.</w:t>
      </w:r>
    </w:p>
    <w:p w14:paraId="14B9CFF6" w14:textId="77777777" w:rsidR="005318C2" w:rsidRPr="00AE3A16" w:rsidRDefault="005318C2" w:rsidP="005318C2">
      <w:pPr>
        <w:pStyle w:val="BasicParagraph"/>
        <w:suppressAutoHyphens/>
        <w:jc w:val="both"/>
        <w:rPr>
          <w:rFonts w:ascii="Calibri Light" w:hAnsi="Calibri Light" w:cs="Calibri Light"/>
          <w:color w:val="000000" w:themeColor="text1"/>
          <w:sz w:val="22"/>
          <w:szCs w:val="22"/>
          <w:lang w:val="pt-BR"/>
        </w:rPr>
      </w:pPr>
    </w:p>
    <w:p w14:paraId="376BCB30" w14:textId="77777777" w:rsidR="005318C2" w:rsidRPr="00AE3A16" w:rsidRDefault="005318C2" w:rsidP="005318C2">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Foi regente associado de </w:t>
      </w:r>
      <w:proofErr w:type="spellStart"/>
      <w:r w:rsidRPr="00AE3A16">
        <w:rPr>
          <w:rFonts w:ascii="Calibri Light" w:hAnsi="Calibri Light" w:cs="Calibri Light"/>
          <w:color w:val="000000" w:themeColor="text1"/>
          <w:sz w:val="22"/>
          <w:szCs w:val="22"/>
          <w:lang w:val="pt-BR"/>
        </w:rPr>
        <w:t>Mstislav</w:t>
      </w:r>
      <w:proofErr w:type="spellEnd"/>
      <w:r w:rsidRPr="00AE3A16">
        <w:rPr>
          <w:rFonts w:ascii="Calibri Light" w:hAnsi="Calibri Light" w:cs="Calibri Light"/>
          <w:color w:val="000000" w:themeColor="text1"/>
          <w:sz w:val="22"/>
          <w:szCs w:val="22"/>
          <w:lang w:val="pt-BR"/>
        </w:rPr>
        <w:t xml:space="preserve"> </w:t>
      </w:r>
      <w:proofErr w:type="spellStart"/>
      <w:r w:rsidRPr="00AE3A16">
        <w:rPr>
          <w:rFonts w:ascii="Calibri Light" w:hAnsi="Calibri Light" w:cs="Calibri Light"/>
          <w:color w:val="000000" w:themeColor="text1"/>
          <w:sz w:val="22"/>
          <w:szCs w:val="22"/>
          <w:lang w:val="pt-BR"/>
        </w:rPr>
        <w:t>Rostropovich</w:t>
      </w:r>
      <w:proofErr w:type="spellEnd"/>
      <w:r w:rsidRPr="00AE3A16">
        <w:rPr>
          <w:rFonts w:ascii="Calibri Light" w:hAnsi="Calibri Light" w:cs="Calibri Light"/>
          <w:color w:val="000000" w:themeColor="text1"/>
          <w:sz w:val="22"/>
          <w:szCs w:val="22"/>
          <w:lang w:val="pt-BR"/>
        </w:rPr>
        <w:t xml:space="preserve"> na Orquestra Sinfônica Nacional de Washington e com ela dirigiu concertos no Kennedy Center e no Capitólio norte-americano. Da Orquestra Sinfônica de San Diego, foi Regente Residente.</w:t>
      </w:r>
    </w:p>
    <w:p w14:paraId="3D5EBA78" w14:textId="77777777" w:rsidR="005318C2" w:rsidRPr="00AE3A16" w:rsidRDefault="005318C2" w:rsidP="005318C2">
      <w:pPr>
        <w:pStyle w:val="BasicParagraph"/>
        <w:suppressAutoHyphens/>
        <w:spacing w:line="240" w:lineRule="auto"/>
        <w:jc w:val="both"/>
        <w:rPr>
          <w:rFonts w:ascii="Calibri Light" w:hAnsi="Calibri Light" w:cs="Calibri Light"/>
          <w:color w:val="000000" w:themeColor="text1"/>
          <w:sz w:val="22"/>
          <w:szCs w:val="22"/>
          <w:lang w:val="pt-BR"/>
        </w:rPr>
      </w:pPr>
    </w:p>
    <w:p w14:paraId="762452C0" w14:textId="77777777" w:rsidR="005318C2" w:rsidRPr="00AE3A16" w:rsidRDefault="005318C2" w:rsidP="005318C2">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lastRenderedPageBreak/>
        <w:t xml:space="preserve">Fez sua estreia no Carnegie Hall de Nova York conduzindo a Orquestra Sinfônica de Nova Jersey e tem dirigido inúmeras orquestras norte-americanas, como as de Seattle, Buffalo, Utah, Rochester, Phoenix, Columbus, entre outras. É convidado frequente dos festivais de verão nos Estados Unidos, entre eles os de Grant Park em Chicago e </w:t>
      </w:r>
      <w:proofErr w:type="spellStart"/>
      <w:r w:rsidRPr="00AE3A16">
        <w:rPr>
          <w:rFonts w:ascii="Calibri Light" w:hAnsi="Calibri Light" w:cs="Calibri Light"/>
          <w:color w:val="000000" w:themeColor="text1"/>
          <w:sz w:val="22"/>
          <w:szCs w:val="22"/>
          <w:lang w:val="pt-BR"/>
        </w:rPr>
        <w:t>Chautauqua</w:t>
      </w:r>
      <w:proofErr w:type="spellEnd"/>
      <w:r w:rsidRPr="00AE3A16">
        <w:rPr>
          <w:rFonts w:ascii="Calibri Light" w:hAnsi="Calibri Light" w:cs="Calibri Light"/>
          <w:color w:val="000000" w:themeColor="text1"/>
          <w:sz w:val="22"/>
          <w:szCs w:val="22"/>
          <w:lang w:val="pt-BR"/>
        </w:rPr>
        <w:t xml:space="preserve"> em Nova York.</w:t>
      </w:r>
    </w:p>
    <w:p w14:paraId="6A8782B0" w14:textId="77777777" w:rsidR="005318C2" w:rsidRPr="00AE3A16" w:rsidRDefault="005318C2" w:rsidP="005318C2">
      <w:pPr>
        <w:pStyle w:val="BasicParagraph"/>
        <w:suppressAutoHyphens/>
        <w:spacing w:line="240" w:lineRule="auto"/>
        <w:jc w:val="both"/>
        <w:rPr>
          <w:rFonts w:ascii="Calibri Light" w:hAnsi="Calibri Light" w:cs="Calibri Light"/>
          <w:color w:val="000000" w:themeColor="text1"/>
          <w:sz w:val="22"/>
          <w:szCs w:val="22"/>
          <w:lang w:val="pt-BR"/>
        </w:rPr>
      </w:pPr>
    </w:p>
    <w:p w14:paraId="6BAD8C5A" w14:textId="77777777" w:rsidR="005318C2" w:rsidRPr="00AE3A16" w:rsidRDefault="005318C2" w:rsidP="005318C2">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Vencedor do Concurso Internacional de Regência Nicolai </w:t>
      </w:r>
      <w:proofErr w:type="spellStart"/>
      <w:r w:rsidRPr="00AE3A16">
        <w:rPr>
          <w:rFonts w:ascii="Calibri Light" w:hAnsi="Calibri Light" w:cs="Calibri Light"/>
          <w:color w:val="000000" w:themeColor="text1"/>
          <w:sz w:val="22"/>
          <w:szCs w:val="22"/>
          <w:lang w:val="pt-BR"/>
        </w:rPr>
        <w:t>Malko</w:t>
      </w:r>
      <w:proofErr w:type="spellEnd"/>
      <w:r w:rsidRPr="00AE3A16">
        <w:rPr>
          <w:rFonts w:ascii="Calibri Light" w:hAnsi="Calibri Light" w:cs="Calibri Light"/>
          <w:color w:val="000000" w:themeColor="text1"/>
          <w:sz w:val="22"/>
          <w:szCs w:val="22"/>
          <w:lang w:val="pt-BR"/>
        </w:rPr>
        <w:t xml:space="preserve">, na Dinamarca, </w:t>
      </w:r>
      <w:proofErr w:type="spellStart"/>
      <w:r w:rsidRPr="00AE3A16">
        <w:rPr>
          <w:rFonts w:ascii="Calibri Light" w:hAnsi="Calibri Light" w:cs="Calibri Light"/>
          <w:color w:val="000000" w:themeColor="text1"/>
          <w:sz w:val="22"/>
          <w:szCs w:val="22"/>
          <w:lang w:val="pt-BR"/>
        </w:rPr>
        <w:t>Mechetti</w:t>
      </w:r>
      <w:proofErr w:type="spellEnd"/>
      <w:r w:rsidRPr="00AE3A16">
        <w:rPr>
          <w:rFonts w:ascii="Calibri Light" w:hAnsi="Calibri Light" w:cs="Calibri Light"/>
          <w:color w:val="000000" w:themeColor="text1"/>
          <w:sz w:val="22"/>
          <w:szCs w:val="22"/>
          <w:lang w:val="pt-BR"/>
        </w:rPr>
        <w:t xml:space="preserve"> dirige regularmente na Escandinávia, particularmente a Orquestra da Rádio Dinamarquesa e a de </w:t>
      </w:r>
      <w:proofErr w:type="spellStart"/>
      <w:r w:rsidRPr="00AE3A16">
        <w:rPr>
          <w:rFonts w:ascii="Calibri Light" w:hAnsi="Calibri Light" w:cs="Calibri Light"/>
          <w:color w:val="000000" w:themeColor="text1"/>
          <w:sz w:val="22"/>
          <w:szCs w:val="22"/>
          <w:lang w:val="pt-BR"/>
        </w:rPr>
        <w:t>Helsingborg</w:t>
      </w:r>
      <w:proofErr w:type="spellEnd"/>
      <w:r w:rsidRPr="00AE3A16">
        <w:rPr>
          <w:rFonts w:ascii="Calibri Light" w:hAnsi="Calibri Light" w:cs="Calibri Light"/>
          <w:color w:val="000000" w:themeColor="text1"/>
          <w:sz w:val="22"/>
          <w:szCs w:val="22"/>
          <w:lang w:val="pt-BR"/>
        </w:rPr>
        <w:t xml:space="preserve">, Suécia. Na Finlândia, dirigiu a Filarmônica de Tampere; na Itália, a Orquestra Sinfônica de Roma e a Orquestra do </w:t>
      </w:r>
      <w:proofErr w:type="spellStart"/>
      <w:r w:rsidRPr="00AE3A16">
        <w:rPr>
          <w:rFonts w:ascii="Calibri Light" w:hAnsi="Calibri Light" w:cs="Calibri Light"/>
          <w:color w:val="000000" w:themeColor="text1"/>
          <w:sz w:val="22"/>
          <w:szCs w:val="22"/>
          <w:lang w:val="pt-BR"/>
        </w:rPr>
        <w:t>Ateneo</w:t>
      </w:r>
      <w:proofErr w:type="spellEnd"/>
      <w:r w:rsidRPr="00AE3A16">
        <w:rPr>
          <w:rFonts w:ascii="Calibri Light" w:hAnsi="Calibri Light" w:cs="Calibri Light"/>
          <w:color w:val="000000" w:themeColor="text1"/>
          <w:sz w:val="22"/>
          <w:szCs w:val="22"/>
          <w:lang w:val="pt-BR"/>
        </w:rPr>
        <w:t xml:space="preserve"> em Milão; e na Dinamarca, a Filarmônica de Odense.</w:t>
      </w:r>
    </w:p>
    <w:p w14:paraId="7BEE408B" w14:textId="77777777" w:rsidR="005318C2" w:rsidRDefault="005318C2" w:rsidP="005318C2">
      <w:pPr>
        <w:pStyle w:val="BasicParagraph"/>
        <w:suppressAutoHyphens/>
        <w:spacing w:line="240" w:lineRule="auto"/>
        <w:jc w:val="both"/>
        <w:rPr>
          <w:rFonts w:ascii="Calibri Light" w:hAnsi="Calibri Light" w:cs="Calibri Light"/>
          <w:color w:val="000000" w:themeColor="text1"/>
          <w:sz w:val="22"/>
          <w:szCs w:val="22"/>
          <w:lang w:val="pt-BR"/>
        </w:rPr>
      </w:pPr>
    </w:p>
    <w:p w14:paraId="7E2F0B67" w14:textId="77777777" w:rsidR="005318C2" w:rsidRPr="00AE3A16" w:rsidRDefault="005318C2" w:rsidP="005318C2">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No Brasil, foi convidado a dirigir a Sinfônica Brasileira, a Estadual de São Paulo, as orquestras de Porto Alegre e Brasília e as municipais de São Paulo e do Rio de Janeiro. Trabalhou com artistas como Alicia de </w:t>
      </w:r>
      <w:proofErr w:type="spellStart"/>
      <w:r w:rsidRPr="00AE3A16">
        <w:rPr>
          <w:rFonts w:ascii="Calibri Light" w:hAnsi="Calibri Light" w:cs="Calibri Light"/>
          <w:color w:val="000000" w:themeColor="text1"/>
          <w:sz w:val="22"/>
          <w:szCs w:val="22"/>
          <w:lang w:val="pt-BR"/>
        </w:rPr>
        <w:t>Larrocha</w:t>
      </w:r>
      <w:proofErr w:type="spellEnd"/>
      <w:r w:rsidRPr="00AE3A16">
        <w:rPr>
          <w:rFonts w:ascii="Calibri Light" w:hAnsi="Calibri Light" w:cs="Calibri Light"/>
          <w:color w:val="000000" w:themeColor="text1"/>
          <w:sz w:val="22"/>
          <w:szCs w:val="22"/>
          <w:lang w:val="pt-BR"/>
        </w:rPr>
        <w:t xml:space="preserve">, Thomas </w:t>
      </w:r>
      <w:proofErr w:type="spellStart"/>
      <w:r w:rsidRPr="00AE3A16">
        <w:rPr>
          <w:rFonts w:ascii="Calibri Light" w:hAnsi="Calibri Light" w:cs="Calibri Light"/>
          <w:color w:val="000000" w:themeColor="text1"/>
          <w:sz w:val="22"/>
          <w:szCs w:val="22"/>
          <w:lang w:val="pt-BR"/>
        </w:rPr>
        <w:t>Hampson</w:t>
      </w:r>
      <w:proofErr w:type="spellEnd"/>
      <w:r w:rsidRPr="00AE3A16">
        <w:rPr>
          <w:rFonts w:ascii="Calibri Light" w:hAnsi="Calibri Light" w:cs="Calibri Light"/>
          <w:color w:val="000000" w:themeColor="text1"/>
          <w:sz w:val="22"/>
          <w:szCs w:val="22"/>
          <w:lang w:val="pt-BR"/>
        </w:rPr>
        <w:t xml:space="preserve">, </w:t>
      </w:r>
      <w:proofErr w:type="spellStart"/>
      <w:r w:rsidRPr="00AE3A16">
        <w:rPr>
          <w:rFonts w:ascii="Calibri Light" w:hAnsi="Calibri Light" w:cs="Calibri Light"/>
          <w:color w:val="000000" w:themeColor="text1"/>
          <w:sz w:val="22"/>
          <w:szCs w:val="22"/>
          <w:lang w:val="pt-BR"/>
        </w:rPr>
        <w:t>Frederica</w:t>
      </w:r>
      <w:proofErr w:type="spellEnd"/>
      <w:r w:rsidRPr="00AE3A16">
        <w:rPr>
          <w:rFonts w:ascii="Calibri Light" w:hAnsi="Calibri Light" w:cs="Calibri Light"/>
          <w:color w:val="000000" w:themeColor="text1"/>
          <w:sz w:val="22"/>
          <w:szCs w:val="22"/>
          <w:lang w:val="pt-BR"/>
        </w:rPr>
        <w:t xml:space="preserve"> von </w:t>
      </w:r>
      <w:proofErr w:type="spellStart"/>
      <w:r w:rsidRPr="00AE3A16">
        <w:rPr>
          <w:rFonts w:ascii="Calibri Light" w:hAnsi="Calibri Light" w:cs="Calibri Light"/>
          <w:color w:val="000000" w:themeColor="text1"/>
          <w:sz w:val="22"/>
          <w:szCs w:val="22"/>
          <w:lang w:val="pt-BR"/>
        </w:rPr>
        <w:t>Stade</w:t>
      </w:r>
      <w:proofErr w:type="spellEnd"/>
      <w:r w:rsidRPr="00AE3A16">
        <w:rPr>
          <w:rFonts w:ascii="Calibri Light" w:hAnsi="Calibri Light" w:cs="Calibri Light"/>
          <w:color w:val="000000" w:themeColor="text1"/>
          <w:sz w:val="22"/>
          <w:szCs w:val="22"/>
          <w:lang w:val="pt-BR"/>
        </w:rPr>
        <w:t xml:space="preserve">, Arnaldo Cohen, Nelson Freire, Emanuel </w:t>
      </w:r>
      <w:proofErr w:type="spellStart"/>
      <w:r w:rsidRPr="00AE3A16">
        <w:rPr>
          <w:rFonts w:ascii="Calibri Light" w:hAnsi="Calibri Light" w:cs="Calibri Light"/>
          <w:color w:val="000000" w:themeColor="text1"/>
          <w:sz w:val="22"/>
          <w:szCs w:val="22"/>
          <w:lang w:val="pt-BR"/>
        </w:rPr>
        <w:t>Ax</w:t>
      </w:r>
      <w:proofErr w:type="spellEnd"/>
      <w:r w:rsidRPr="00AE3A16">
        <w:rPr>
          <w:rFonts w:ascii="Calibri Light" w:hAnsi="Calibri Light" w:cs="Calibri Light"/>
          <w:color w:val="000000" w:themeColor="text1"/>
          <w:sz w:val="22"/>
          <w:szCs w:val="22"/>
          <w:lang w:val="pt-BR"/>
        </w:rPr>
        <w:t xml:space="preserve">, Gil </w:t>
      </w:r>
      <w:proofErr w:type="spellStart"/>
      <w:r w:rsidRPr="00AE3A16">
        <w:rPr>
          <w:rFonts w:ascii="Calibri Light" w:hAnsi="Calibri Light" w:cs="Calibri Light"/>
          <w:color w:val="000000" w:themeColor="text1"/>
          <w:sz w:val="22"/>
          <w:szCs w:val="22"/>
          <w:lang w:val="pt-BR"/>
        </w:rPr>
        <w:t>Shaham</w:t>
      </w:r>
      <w:proofErr w:type="spellEnd"/>
      <w:r w:rsidRPr="00AE3A16">
        <w:rPr>
          <w:rFonts w:ascii="Calibri Light" w:hAnsi="Calibri Light" w:cs="Calibri Light"/>
          <w:color w:val="000000" w:themeColor="text1"/>
          <w:sz w:val="22"/>
          <w:szCs w:val="22"/>
          <w:lang w:val="pt-BR"/>
        </w:rPr>
        <w:t xml:space="preserve">, </w:t>
      </w:r>
      <w:proofErr w:type="spellStart"/>
      <w:r w:rsidRPr="00AE3A16">
        <w:rPr>
          <w:rFonts w:ascii="Calibri Light" w:hAnsi="Calibri Light" w:cs="Calibri Light"/>
          <w:color w:val="000000" w:themeColor="text1"/>
          <w:sz w:val="22"/>
          <w:szCs w:val="22"/>
          <w:lang w:val="pt-BR"/>
        </w:rPr>
        <w:t>Midori</w:t>
      </w:r>
      <w:proofErr w:type="spellEnd"/>
      <w:r w:rsidRPr="00AE3A16">
        <w:rPr>
          <w:rFonts w:ascii="Calibri Light" w:hAnsi="Calibri Light" w:cs="Calibri Light"/>
          <w:color w:val="000000" w:themeColor="text1"/>
          <w:sz w:val="22"/>
          <w:szCs w:val="22"/>
          <w:lang w:val="pt-BR"/>
        </w:rPr>
        <w:t xml:space="preserve">, Evelyn </w:t>
      </w:r>
      <w:proofErr w:type="spellStart"/>
      <w:r w:rsidRPr="00AE3A16">
        <w:rPr>
          <w:rFonts w:ascii="Calibri Light" w:hAnsi="Calibri Light" w:cs="Calibri Light"/>
          <w:color w:val="000000" w:themeColor="text1"/>
          <w:sz w:val="22"/>
          <w:szCs w:val="22"/>
          <w:lang w:val="pt-BR"/>
        </w:rPr>
        <w:t>Glennie</w:t>
      </w:r>
      <w:proofErr w:type="spellEnd"/>
      <w:r w:rsidRPr="00AE3A16">
        <w:rPr>
          <w:rFonts w:ascii="Calibri Light" w:hAnsi="Calibri Light" w:cs="Calibri Light"/>
          <w:color w:val="000000" w:themeColor="text1"/>
          <w:sz w:val="22"/>
          <w:szCs w:val="22"/>
          <w:lang w:val="pt-BR"/>
        </w:rPr>
        <w:t xml:space="preserve">, Kathleen </w:t>
      </w:r>
      <w:proofErr w:type="spellStart"/>
      <w:r w:rsidRPr="00AE3A16">
        <w:rPr>
          <w:rFonts w:ascii="Calibri Light" w:hAnsi="Calibri Light" w:cs="Calibri Light"/>
          <w:color w:val="000000" w:themeColor="text1"/>
          <w:sz w:val="22"/>
          <w:szCs w:val="22"/>
          <w:lang w:val="pt-BR"/>
        </w:rPr>
        <w:t>Battle</w:t>
      </w:r>
      <w:proofErr w:type="spellEnd"/>
      <w:r w:rsidRPr="00AE3A16">
        <w:rPr>
          <w:rFonts w:ascii="Calibri Light" w:hAnsi="Calibri Light" w:cs="Calibri Light"/>
          <w:color w:val="000000" w:themeColor="text1"/>
          <w:sz w:val="22"/>
          <w:szCs w:val="22"/>
          <w:lang w:val="pt-BR"/>
        </w:rPr>
        <w:t>, entre outros.</w:t>
      </w:r>
    </w:p>
    <w:p w14:paraId="6DD578CF" w14:textId="77777777" w:rsidR="005318C2" w:rsidRPr="00AE3A16" w:rsidRDefault="005318C2" w:rsidP="005318C2">
      <w:pPr>
        <w:pStyle w:val="BasicParagraph"/>
        <w:suppressAutoHyphens/>
        <w:spacing w:line="240" w:lineRule="auto"/>
        <w:jc w:val="both"/>
        <w:rPr>
          <w:rFonts w:ascii="Calibri Light" w:hAnsi="Calibri Light" w:cs="Calibri Light"/>
          <w:color w:val="000000" w:themeColor="text1"/>
          <w:sz w:val="22"/>
          <w:szCs w:val="22"/>
          <w:lang w:val="pt-BR"/>
        </w:rPr>
      </w:pPr>
    </w:p>
    <w:p w14:paraId="318889EC" w14:textId="683FB809" w:rsidR="005318C2" w:rsidRPr="00131C3E" w:rsidRDefault="005318C2" w:rsidP="005318C2">
      <w:pPr>
        <w:pStyle w:val="BasicParagraph"/>
        <w:suppressAutoHyphens/>
        <w:spacing w:line="240" w:lineRule="auto"/>
        <w:jc w:val="both"/>
        <w:rPr>
          <w:rFonts w:ascii="Calibri Light" w:hAnsi="Calibri Light" w:cs="Calibri Light"/>
          <w:color w:val="auto"/>
          <w:sz w:val="22"/>
          <w:szCs w:val="22"/>
          <w:lang w:val="pt-BR"/>
        </w:rPr>
      </w:pPr>
      <w:r w:rsidRPr="00131C3E">
        <w:rPr>
          <w:rFonts w:ascii="Calibri Light" w:hAnsi="Calibri Light" w:cs="Calibri Light"/>
          <w:color w:val="auto"/>
          <w:sz w:val="22"/>
          <w:szCs w:val="22"/>
          <w:lang w:val="pt-BR"/>
        </w:rPr>
        <w:t>Em 2022</w:t>
      </w:r>
      <w:r w:rsidR="00D31DC9">
        <w:rPr>
          <w:rFonts w:ascii="Calibri Light" w:hAnsi="Calibri Light" w:cs="Calibri Light"/>
          <w:color w:val="auto"/>
          <w:sz w:val="22"/>
          <w:szCs w:val="22"/>
          <w:lang w:val="pt-BR"/>
        </w:rPr>
        <w:t>,</w:t>
      </w:r>
      <w:r w:rsidRPr="00131C3E">
        <w:rPr>
          <w:rFonts w:ascii="Calibri Light" w:hAnsi="Calibri Light" w:cs="Calibri Light"/>
          <w:color w:val="auto"/>
          <w:sz w:val="22"/>
          <w:szCs w:val="22"/>
          <w:lang w:val="pt-BR"/>
        </w:rPr>
        <w:t xml:space="preserve"> fez sua estreia com a</w:t>
      </w:r>
      <w:r w:rsidR="00D31DC9">
        <w:rPr>
          <w:rFonts w:ascii="Calibri Light" w:hAnsi="Calibri Light" w:cs="Calibri Light"/>
          <w:color w:val="auto"/>
          <w:sz w:val="22"/>
          <w:szCs w:val="22"/>
          <w:lang w:val="pt-BR"/>
        </w:rPr>
        <w:t xml:space="preserve"> Orquestra</w:t>
      </w:r>
      <w:bookmarkStart w:id="0" w:name="_GoBack"/>
      <w:bookmarkEnd w:id="0"/>
      <w:r w:rsidRPr="00131C3E">
        <w:rPr>
          <w:rFonts w:ascii="Calibri Light" w:hAnsi="Calibri Light" w:cs="Calibri Light"/>
          <w:color w:val="auto"/>
          <w:sz w:val="22"/>
          <w:szCs w:val="22"/>
          <w:lang w:val="pt-BR"/>
        </w:rPr>
        <w:t xml:space="preserve"> Filarmônica do Teatro Colón, em Buenos Aires, e pela primeira vez vai reger a Orquestra Sinfônica da Colômbia, em Bogotá.</w:t>
      </w:r>
    </w:p>
    <w:p w14:paraId="5E1FEBCA" w14:textId="77777777" w:rsidR="005318C2" w:rsidRPr="00131C3E" w:rsidRDefault="005318C2" w:rsidP="005318C2">
      <w:pPr>
        <w:shd w:val="clear" w:color="auto" w:fill="FFFFFF"/>
        <w:jc w:val="both"/>
        <w:rPr>
          <w:rFonts w:ascii="Calibri Light" w:hAnsi="Calibri Light" w:cs="Calibri Light"/>
          <w:highlight w:val="yellow"/>
        </w:rPr>
      </w:pPr>
    </w:p>
    <w:p w14:paraId="461FCDF8" w14:textId="12013D18" w:rsidR="009E2B9D" w:rsidRDefault="00AE3A16" w:rsidP="00AE3A16">
      <w:pPr>
        <w:jc w:val="both"/>
        <w:rPr>
          <w:rFonts w:ascii="Calibri Light" w:hAnsi="Calibri Light" w:cs="Calibri Light"/>
          <w:b/>
          <w:bCs/>
        </w:rPr>
      </w:pPr>
      <w:r w:rsidRPr="00A43919">
        <w:rPr>
          <w:rFonts w:ascii="Calibri Light" w:hAnsi="Calibri Light" w:cs="Calibri Light"/>
          <w:b/>
          <w:bCs/>
        </w:rPr>
        <w:t>Repertório</w:t>
      </w:r>
    </w:p>
    <w:p w14:paraId="795D9A14" w14:textId="0931EE8D" w:rsidR="00703719" w:rsidRPr="00703719" w:rsidRDefault="00703719" w:rsidP="00703719">
      <w:pPr>
        <w:spacing w:after="0" w:line="240" w:lineRule="auto"/>
        <w:rPr>
          <w:rFonts w:ascii="Calibri Light" w:eastAsia="Times New Roman" w:hAnsi="Calibri Light" w:cs="Calibri Light"/>
          <w:b/>
          <w:bCs/>
          <w:sz w:val="24"/>
          <w:szCs w:val="24"/>
        </w:rPr>
      </w:pPr>
      <w:r w:rsidRPr="00703719">
        <w:rPr>
          <w:rFonts w:ascii="Calibri Light" w:eastAsia="Times New Roman" w:hAnsi="Calibri Light" w:cs="Calibri Light"/>
          <w:b/>
          <w:bCs/>
          <w:color w:val="000000"/>
        </w:rPr>
        <w:t xml:space="preserve">Giovanni </w:t>
      </w:r>
      <w:proofErr w:type="spellStart"/>
      <w:r w:rsidRPr="00703719">
        <w:rPr>
          <w:rFonts w:ascii="Calibri Light" w:eastAsia="Times New Roman" w:hAnsi="Calibri Light" w:cs="Calibri Light"/>
          <w:b/>
          <w:bCs/>
          <w:color w:val="000000"/>
        </w:rPr>
        <w:t>Gabrieli</w:t>
      </w:r>
      <w:proofErr w:type="spellEnd"/>
      <w:r w:rsidRPr="00703719">
        <w:rPr>
          <w:rFonts w:ascii="Calibri Light" w:eastAsia="Times New Roman" w:hAnsi="Calibri Light" w:cs="Calibri Light"/>
          <w:b/>
          <w:bCs/>
          <w:color w:val="000000"/>
        </w:rPr>
        <w:t xml:space="preserve"> (Veneza, Itália, 1554 – 1612)</w:t>
      </w:r>
      <w:r w:rsidR="00537AB0" w:rsidRPr="001C7B81">
        <w:rPr>
          <w:rFonts w:ascii="Calibri Light" w:eastAsia="Times New Roman" w:hAnsi="Calibri Light" w:cs="Calibri Light"/>
          <w:b/>
          <w:bCs/>
          <w:color w:val="000000"/>
        </w:rPr>
        <w:t xml:space="preserve"> e a obra </w:t>
      </w:r>
      <w:r w:rsidRPr="006B5AA3">
        <w:rPr>
          <w:rFonts w:ascii="Calibri Light" w:eastAsia="Times New Roman" w:hAnsi="Calibri Light" w:cs="Calibri Light"/>
          <w:b/>
          <w:bCs/>
          <w:i/>
          <w:iCs/>
          <w:color w:val="000000"/>
        </w:rPr>
        <w:t xml:space="preserve">Sonata </w:t>
      </w:r>
      <w:proofErr w:type="spellStart"/>
      <w:r w:rsidRPr="006B5AA3">
        <w:rPr>
          <w:rFonts w:ascii="Calibri Light" w:eastAsia="Times New Roman" w:hAnsi="Calibri Light" w:cs="Calibri Light"/>
          <w:b/>
          <w:bCs/>
          <w:i/>
          <w:iCs/>
          <w:color w:val="000000"/>
        </w:rPr>
        <w:t>pian</w:t>
      </w:r>
      <w:proofErr w:type="spellEnd"/>
      <w:r w:rsidRPr="006B5AA3">
        <w:rPr>
          <w:rFonts w:ascii="Calibri Light" w:eastAsia="Times New Roman" w:hAnsi="Calibri Light" w:cs="Calibri Light"/>
          <w:b/>
          <w:bCs/>
          <w:i/>
          <w:iCs/>
          <w:color w:val="000000"/>
        </w:rPr>
        <w:t>' e forte</w:t>
      </w:r>
      <w:r w:rsidRPr="00703719">
        <w:rPr>
          <w:rFonts w:ascii="Calibri Light" w:eastAsia="Times New Roman" w:hAnsi="Calibri Light" w:cs="Calibri Light"/>
          <w:b/>
          <w:bCs/>
          <w:color w:val="000000"/>
        </w:rPr>
        <w:t xml:space="preserve"> (1597) </w:t>
      </w:r>
    </w:p>
    <w:p w14:paraId="49FD20FE" w14:textId="77777777" w:rsidR="00537AB0" w:rsidRDefault="00537AB0" w:rsidP="00537AB0">
      <w:pPr>
        <w:pStyle w:val="NormalWeb"/>
        <w:spacing w:before="0" w:beforeAutospacing="0" w:after="0" w:afterAutospacing="0"/>
        <w:jc w:val="both"/>
        <w:rPr>
          <w:rFonts w:ascii="Calibri Light" w:hAnsi="Calibri Light" w:cs="Calibri Light"/>
          <w:sz w:val="22"/>
          <w:szCs w:val="22"/>
        </w:rPr>
      </w:pPr>
    </w:p>
    <w:p w14:paraId="142A2EF5" w14:textId="5AA368ED" w:rsidR="00F113DB" w:rsidRPr="00565974" w:rsidRDefault="00F113DB" w:rsidP="00537AB0">
      <w:pPr>
        <w:pStyle w:val="NormalWeb"/>
        <w:spacing w:before="0" w:beforeAutospacing="0" w:after="0" w:afterAutospacing="0"/>
        <w:jc w:val="both"/>
        <w:rPr>
          <w:rFonts w:ascii="Calibri Light" w:hAnsi="Calibri Light" w:cs="Calibri Light"/>
          <w:sz w:val="22"/>
          <w:szCs w:val="22"/>
        </w:rPr>
      </w:pPr>
      <w:r w:rsidRPr="00FD27EC">
        <w:rPr>
          <w:rFonts w:ascii="Calibri Light" w:hAnsi="Calibri Light" w:cs="Calibri Light"/>
          <w:sz w:val="22"/>
          <w:szCs w:val="22"/>
        </w:rPr>
        <w:t xml:space="preserve">Não é possível compreender a música de Giovanni </w:t>
      </w:r>
      <w:proofErr w:type="spellStart"/>
      <w:r w:rsidRPr="00FD27EC">
        <w:rPr>
          <w:rFonts w:ascii="Calibri Light" w:hAnsi="Calibri Light" w:cs="Calibri Light"/>
          <w:sz w:val="22"/>
          <w:szCs w:val="22"/>
        </w:rPr>
        <w:t>Gabrieli</w:t>
      </w:r>
      <w:proofErr w:type="spellEnd"/>
      <w:r w:rsidRPr="00FD27EC">
        <w:rPr>
          <w:rFonts w:ascii="Calibri Light" w:hAnsi="Calibri Light" w:cs="Calibri Light"/>
          <w:sz w:val="22"/>
          <w:szCs w:val="22"/>
        </w:rPr>
        <w:t xml:space="preserve"> sem considerar o contexto da Veneza do século XVI. </w:t>
      </w:r>
      <w:proofErr w:type="spellStart"/>
      <w:r w:rsidRPr="00FD27EC">
        <w:rPr>
          <w:rFonts w:ascii="Calibri Light" w:hAnsi="Calibri Light" w:cs="Calibri Light"/>
          <w:sz w:val="22"/>
          <w:szCs w:val="22"/>
        </w:rPr>
        <w:t>Gabrieli</w:t>
      </w:r>
      <w:proofErr w:type="spellEnd"/>
      <w:r w:rsidRPr="00FD27EC">
        <w:rPr>
          <w:rFonts w:ascii="Calibri Light" w:hAnsi="Calibri Light" w:cs="Calibri Light"/>
          <w:sz w:val="22"/>
          <w:szCs w:val="22"/>
        </w:rPr>
        <w:t xml:space="preserve"> nasceu entre 1554 e 1557, período em que a cidade desfrutava do auge do prestígio por ser o principal posto comercial entre o leste e o oeste, além de ser celeiro de arte, política e cultura. No centro da vida musical estava a Basílica de São Marcos, que, desde o século XIV, empregava organistas e dispunha de dois órgãos, além de um órgão positivo, que tomava emprestado quando necessário. Em 1585, depois de já ter trabalhado em Munique, na corte do Duque Alberto V da Baviera, </w:t>
      </w:r>
      <w:proofErr w:type="spellStart"/>
      <w:r w:rsidRPr="00FD27EC">
        <w:rPr>
          <w:rFonts w:ascii="Calibri Light" w:hAnsi="Calibri Light" w:cs="Calibri Light"/>
          <w:sz w:val="22"/>
          <w:szCs w:val="22"/>
        </w:rPr>
        <w:t>Gabrieli</w:t>
      </w:r>
      <w:proofErr w:type="spellEnd"/>
      <w:r w:rsidRPr="00FD27EC">
        <w:rPr>
          <w:rFonts w:ascii="Calibri Light" w:hAnsi="Calibri Light" w:cs="Calibri Light"/>
          <w:sz w:val="22"/>
          <w:szCs w:val="22"/>
        </w:rPr>
        <w:t xml:space="preserve"> foi designado organista da Basílica e, no mesmo ano, conseguiu outro posto, na </w:t>
      </w:r>
      <w:proofErr w:type="spellStart"/>
      <w:r w:rsidRPr="00FD27EC">
        <w:rPr>
          <w:rFonts w:ascii="Calibri Light" w:hAnsi="Calibri Light" w:cs="Calibri Light"/>
          <w:sz w:val="22"/>
          <w:szCs w:val="22"/>
        </w:rPr>
        <w:t>Scuola</w:t>
      </w:r>
      <w:proofErr w:type="spellEnd"/>
      <w:r w:rsidRPr="00FD27EC">
        <w:rPr>
          <w:rFonts w:ascii="Calibri Light" w:hAnsi="Calibri Light" w:cs="Calibri Light"/>
          <w:sz w:val="22"/>
          <w:szCs w:val="22"/>
        </w:rPr>
        <w:t xml:space="preserve"> Grande </w:t>
      </w:r>
      <w:proofErr w:type="spellStart"/>
      <w:r w:rsidRPr="00FD27EC">
        <w:rPr>
          <w:rFonts w:ascii="Calibri Light" w:hAnsi="Calibri Light" w:cs="Calibri Light"/>
          <w:sz w:val="22"/>
          <w:szCs w:val="22"/>
        </w:rPr>
        <w:t>di</w:t>
      </w:r>
      <w:proofErr w:type="spellEnd"/>
      <w:r w:rsidRPr="00FD27EC">
        <w:rPr>
          <w:rFonts w:ascii="Calibri Light" w:hAnsi="Calibri Light" w:cs="Calibri Light"/>
          <w:sz w:val="22"/>
          <w:szCs w:val="22"/>
        </w:rPr>
        <w:t xml:space="preserve"> San Rocco. Na Basílica, Giovanni fez mais do que apenas suceder o tio, Andrea </w:t>
      </w:r>
      <w:proofErr w:type="spellStart"/>
      <w:r w:rsidRPr="00FD27EC">
        <w:rPr>
          <w:rFonts w:ascii="Calibri Light" w:hAnsi="Calibri Light" w:cs="Calibri Light"/>
          <w:sz w:val="22"/>
          <w:szCs w:val="22"/>
        </w:rPr>
        <w:t>Gabrieli</w:t>
      </w:r>
      <w:proofErr w:type="spellEnd"/>
      <w:r w:rsidRPr="00FD27EC">
        <w:rPr>
          <w:rFonts w:ascii="Calibri Light" w:hAnsi="Calibri Light" w:cs="Calibri Light"/>
          <w:sz w:val="22"/>
          <w:szCs w:val="22"/>
        </w:rPr>
        <w:t>, que cumpria as funções de organista e compositor. Apenas um ano depois de sua chegada, Giovanni começou a publicar os </w:t>
      </w:r>
      <w:r w:rsidRPr="00FD27EC">
        <w:rPr>
          <w:rFonts w:ascii="Calibri Light" w:hAnsi="Calibri Light" w:cs="Calibri Light"/>
          <w:i/>
          <w:iCs/>
          <w:sz w:val="22"/>
          <w:szCs w:val="22"/>
        </w:rPr>
        <w:t>Concertos</w:t>
      </w:r>
      <w:r w:rsidRPr="00FD27EC">
        <w:rPr>
          <w:rFonts w:ascii="Calibri Light" w:hAnsi="Calibri Light" w:cs="Calibri Light"/>
          <w:sz w:val="22"/>
          <w:szCs w:val="22"/>
        </w:rPr>
        <w:t> de seu tio. Rapidamente, percebeu o potencial do grupo de virtuosos que a Basílica tinha desde 1567, que lhe permitia constante experimentação da técnica musical. Além disso, como principal compositor, ele podia contratar cantores e musicistas como </w:t>
      </w:r>
      <w:proofErr w:type="spellStart"/>
      <w:r w:rsidRPr="00FD27EC">
        <w:rPr>
          <w:rFonts w:ascii="Calibri Light" w:hAnsi="Calibri Light" w:cs="Calibri Light"/>
          <w:i/>
          <w:iCs/>
          <w:sz w:val="22"/>
          <w:szCs w:val="22"/>
        </w:rPr>
        <w:t>freelancer</w:t>
      </w:r>
      <w:proofErr w:type="spellEnd"/>
      <w:r w:rsidRPr="00FD27EC">
        <w:rPr>
          <w:rFonts w:ascii="Calibri Light" w:hAnsi="Calibri Light" w:cs="Calibri Light"/>
          <w:sz w:val="22"/>
          <w:szCs w:val="22"/>
        </w:rPr>
        <w:t>, o que expandiu o alcance e a expressão de suas composições. Parte de sua principal coleção, a </w:t>
      </w:r>
      <w:proofErr w:type="spellStart"/>
      <w:r w:rsidRPr="00FD27EC">
        <w:rPr>
          <w:rFonts w:ascii="Calibri Light" w:hAnsi="Calibri Light" w:cs="Calibri Light"/>
          <w:i/>
          <w:iCs/>
          <w:sz w:val="22"/>
          <w:szCs w:val="22"/>
        </w:rPr>
        <w:t>Sacrae</w:t>
      </w:r>
      <w:proofErr w:type="spellEnd"/>
      <w:r w:rsidRPr="00FD27EC">
        <w:rPr>
          <w:rFonts w:ascii="Calibri Light" w:hAnsi="Calibri Light" w:cs="Calibri Light"/>
          <w:i/>
          <w:iCs/>
          <w:sz w:val="22"/>
          <w:szCs w:val="22"/>
        </w:rPr>
        <w:t xml:space="preserve"> </w:t>
      </w:r>
      <w:proofErr w:type="spellStart"/>
      <w:r w:rsidRPr="00FD27EC">
        <w:rPr>
          <w:rFonts w:ascii="Calibri Light" w:hAnsi="Calibri Light" w:cs="Calibri Light"/>
          <w:i/>
          <w:iCs/>
          <w:sz w:val="22"/>
          <w:szCs w:val="22"/>
        </w:rPr>
        <w:t>Symphoniae</w:t>
      </w:r>
      <w:proofErr w:type="spellEnd"/>
      <w:r w:rsidRPr="00FD27EC">
        <w:rPr>
          <w:rFonts w:ascii="Calibri Light" w:hAnsi="Calibri Light" w:cs="Calibri Light"/>
          <w:sz w:val="22"/>
          <w:szCs w:val="22"/>
        </w:rPr>
        <w:t>, de 1597, a </w:t>
      </w:r>
      <w:r w:rsidRPr="00FD27EC">
        <w:rPr>
          <w:rFonts w:ascii="Calibri Light" w:hAnsi="Calibri Light" w:cs="Calibri Light"/>
          <w:i/>
          <w:iCs/>
          <w:sz w:val="22"/>
          <w:szCs w:val="22"/>
        </w:rPr>
        <w:t xml:space="preserve">Sonata </w:t>
      </w:r>
      <w:proofErr w:type="spellStart"/>
      <w:r w:rsidRPr="00FD27EC">
        <w:rPr>
          <w:rFonts w:ascii="Calibri Light" w:hAnsi="Calibri Light" w:cs="Calibri Light"/>
          <w:i/>
          <w:iCs/>
          <w:sz w:val="22"/>
          <w:szCs w:val="22"/>
        </w:rPr>
        <w:t>pian</w:t>
      </w:r>
      <w:proofErr w:type="spellEnd"/>
      <w:r w:rsidRPr="00FD27EC">
        <w:rPr>
          <w:rFonts w:ascii="Calibri Light" w:hAnsi="Calibri Light" w:cs="Calibri Light"/>
          <w:i/>
          <w:iCs/>
          <w:sz w:val="22"/>
          <w:szCs w:val="22"/>
        </w:rPr>
        <w:t>’ e forte</w:t>
      </w:r>
      <w:r w:rsidRPr="00FD27EC">
        <w:rPr>
          <w:rFonts w:ascii="Calibri Light" w:hAnsi="Calibri Light" w:cs="Calibri Light"/>
          <w:sz w:val="22"/>
          <w:szCs w:val="22"/>
        </w:rPr>
        <w:t> é um perfeito exemplo de como a música vocal (provavelmente usada primeiro na igreja) pode tornar-se puramente instrumental. Aqui, a música traduz instrumentalmente a ideia do </w:t>
      </w:r>
      <w:proofErr w:type="spellStart"/>
      <w:r w:rsidRPr="00FD27EC">
        <w:rPr>
          <w:rFonts w:ascii="Calibri Light" w:hAnsi="Calibri Light" w:cs="Calibri Light"/>
          <w:i/>
          <w:iCs/>
          <w:sz w:val="22"/>
          <w:szCs w:val="22"/>
        </w:rPr>
        <w:t>cori</w:t>
      </w:r>
      <w:proofErr w:type="spellEnd"/>
      <w:r w:rsidRPr="00FD27EC">
        <w:rPr>
          <w:rFonts w:ascii="Calibri Light" w:hAnsi="Calibri Light" w:cs="Calibri Light"/>
          <w:i/>
          <w:iCs/>
          <w:sz w:val="22"/>
          <w:szCs w:val="22"/>
        </w:rPr>
        <w:t xml:space="preserve"> </w:t>
      </w:r>
      <w:proofErr w:type="spellStart"/>
      <w:r w:rsidRPr="00FD27EC">
        <w:rPr>
          <w:rFonts w:ascii="Calibri Light" w:hAnsi="Calibri Light" w:cs="Calibri Light"/>
          <w:i/>
          <w:iCs/>
          <w:sz w:val="22"/>
          <w:szCs w:val="22"/>
        </w:rPr>
        <w:t>spezzati</w:t>
      </w:r>
      <w:proofErr w:type="spellEnd"/>
      <w:r w:rsidRPr="00FD27EC">
        <w:rPr>
          <w:rFonts w:ascii="Calibri Light" w:hAnsi="Calibri Light" w:cs="Calibri Light"/>
          <w:sz w:val="22"/>
          <w:szCs w:val="22"/>
        </w:rPr>
        <w:t xml:space="preserve">, ou o estilo </w:t>
      </w:r>
      <w:proofErr w:type="spellStart"/>
      <w:r w:rsidRPr="00FD27EC">
        <w:rPr>
          <w:rFonts w:ascii="Calibri Light" w:hAnsi="Calibri Light" w:cs="Calibri Light"/>
          <w:sz w:val="22"/>
          <w:szCs w:val="22"/>
        </w:rPr>
        <w:t>policoral</w:t>
      </w:r>
      <w:proofErr w:type="spellEnd"/>
      <w:r w:rsidRPr="00FD27EC">
        <w:rPr>
          <w:rFonts w:ascii="Calibri Light" w:hAnsi="Calibri Light" w:cs="Calibri Light"/>
          <w:sz w:val="22"/>
          <w:szCs w:val="22"/>
        </w:rPr>
        <w:t xml:space="preserve"> tradicional de Veneza. O contraste dinâmico é criado pelo uso de coros de solistas e </w:t>
      </w:r>
      <w:r w:rsidRPr="00FD27EC">
        <w:rPr>
          <w:rFonts w:ascii="Calibri Light" w:hAnsi="Calibri Light" w:cs="Calibri Light"/>
          <w:i/>
          <w:iCs/>
          <w:sz w:val="22"/>
          <w:szCs w:val="22"/>
        </w:rPr>
        <w:t>tutti</w:t>
      </w:r>
      <w:r w:rsidRPr="00FD27EC">
        <w:rPr>
          <w:rFonts w:ascii="Calibri Light" w:hAnsi="Calibri Light" w:cs="Calibri Light"/>
          <w:sz w:val="22"/>
          <w:szCs w:val="22"/>
        </w:rPr>
        <w:t>: um coro de solistas resulta em </w:t>
      </w:r>
      <w:r w:rsidRPr="00FD27EC">
        <w:rPr>
          <w:rFonts w:ascii="Calibri Light" w:hAnsi="Calibri Light" w:cs="Calibri Light"/>
          <w:i/>
          <w:iCs/>
          <w:sz w:val="22"/>
          <w:szCs w:val="22"/>
        </w:rPr>
        <w:t>piano</w:t>
      </w:r>
      <w:r w:rsidRPr="00FD27EC">
        <w:rPr>
          <w:rFonts w:ascii="Calibri Light" w:hAnsi="Calibri Light" w:cs="Calibri Light"/>
          <w:sz w:val="22"/>
          <w:szCs w:val="22"/>
        </w:rPr>
        <w:t>, enquanto as seções de </w:t>
      </w:r>
      <w:r w:rsidRPr="00FD27EC">
        <w:rPr>
          <w:rFonts w:ascii="Calibri Light" w:hAnsi="Calibri Light" w:cs="Calibri Light"/>
          <w:i/>
          <w:iCs/>
          <w:sz w:val="22"/>
          <w:szCs w:val="22"/>
        </w:rPr>
        <w:t>tutti</w:t>
      </w:r>
      <w:r w:rsidRPr="00FD27EC">
        <w:rPr>
          <w:rFonts w:ascii="Calibri Light" w:hAnsi="Calibri Light" w:cs="Calibri Light"/>
          <w:sz w:val="22"/>
          <w:szCs w:val="22"/>
        </w:rPr>
        <w:t> são </w:t>
      </w:r>
      <w:r w:rsidRPr="00FD27EC">
        <w:rPr>
          <w:rFonts w:ascii="Calibri Light" w:hAnsi="Calibri Light" w:cs="Calibri Light"/>
          <w:i/>
          <w:iCs/>
          <w:sz w:val="22"/>
          <w:szCs w:val="22"/>
        </w:rPr>
        <w:t>fortes</w:t>
      </w:r>
      <w:r w:rsidRPr="00FD27EC">
        <w:rPr>
          <w:rFonts w:ascii="Calibri Light" w:hAnsi="Calibri Light" w:cs="Calibri Light"/>
          <w:sz w:val="22"/>
          <w:szCs w:val="22"/>
        </w:rPr>
        <w:t>.</w:t>
      </w:r>
    </w:p>
    <w:p w14:paraId="56EB1993" w14:textId="21B845DE" w:rsidR="00AE3A16" w:rsidRDefault="00AE3A16" w:rsidP="00AE3A16">
      <w:pPr>
        <w:jc w:val="both"/>
        <w:rPr>
          <w:rFonts w:ascii="Calibri Light" w:hAnsi="Calibri Light" w:cs="Calibri Light"/>
          <w:b/>
          <w:bCs/>
        </w:rPr>
      </w:pPr>
    </w:p>
    <w:p w14:paraId="1638C494" w14:textId="77777777" w:rsidR="00B20801" w:rsidRDefault="00B20801" w:rsidP="00AE3A16">
      <w:pPr>
        <w:jc w:val="both"/>
        <w:rPr>
          <w:rFonts w:ascii="Calibri Light" w:hAnsi="Calibri Light" w:cs="Calibri Light"/>
        </w:rPr>
      </w:pPr>
    </w:p>
    <w:p w14:paraId="2D5FDB48" w14:textId="50F32BCD" w:rsidR="00292AF1" w:rsidRPr="00B7104C" w:rsidRDefault="00B7104C" w:rsidP="00B7104C">
      <w:pPr>
        <w:spacing w:after="0" w:line="240" w:lineRule="auto"/>
        <w:rPr>
          <w:rFonts w:ascii="Calibri Light" w:eastAsia="Times New Roman" w:hAnsi="Calibri Light" w:cs="Calibri Light"/>
          <w:b/>
          <w:bCs/>
          <w:color w:val="000000"/>
        </w:rPr>
      </w:pPr>
      <w:r w:rsidRPr="00B7104C">
        <w:rPr>
          <w:rFonts w:ascii="Calibri Light" w:eastAsia="Times New Roman" w:hAnsi="Calibri Light" w:cs="Calibri Light"/>
          <w:b/>
          <w:bCs/>
          <w:color w:val="000000"/>
        </w:rPr>
        <w:t xml:space="preserve">Edvard </w:t>
      </w:r>
      <w:proofErr w:type="spellStart"/>
      <w:r w:rsidRPr="00B7104C">
        <w:rPr>
          <w:rFonts w:ascii="Calibri Light" w:eastAsia="Times New Roman" w:hAnsi="Calibri Light" w:cs="Calibri Light"/>
          <w:b/>
          <w:bCs/>
          <w:color w:val="000000"/>
        </w:rPr>
        <w:t>Grieg</w:t>
      </w:r>
      <w:proofErr w:type="spellEnd"/>
      <w:r w:rsidRPr="00B7104C">
        <w:rPr>
          <w:rFonts w:ascii="Calibri Light" w:eastAsia="Times New Roman" w:hAnsi="Calibri Light" w:cs="Calibri Light"/>
          <w:b/>
          <w:bCs/>
          <w:color w:val="000000"/>
        </w:rPr>
        <w:t xml:space="preserve"> (</w:t>
      </w:r>
      <w:proofErr w:type="spellStart"/>
      <w:r w:rsidRPr="00B7104C">
        <w:rPr>
          <w:rFonts w:ascii="Calibri Light" w:eastAsia="Times New Roman" w:hAnsi="Calibri Light" w:cs="Calibri Light"/>
          <w:b/>
          <w:bCs/>
          <w:color w:val="000000"/>
        </w:rPr>
        <w:t>Bergen</w:t>
      </w:r>
      <w:proofErr w:type="spellEnd"/>
      <w:r w:rsidRPr="00B7104C">
        <w:rPr>
          <w:rFonts w:ascii="Calibri Light" w:eastAsia="Times New Roman" w:hAnsi="Calibri Light" w:cs="Calibri Light"/>
          <w:b/>
          <w:bCs/>
          <w:color w:val="000000"/>
        </w:rPr>
        <w:t xml:space="preserve">, Noruega, 1843 – 1907) e a obra </w:t>
      </w:r>
      <w:r w:rsidRPr="00B7104C">
        <w:rPr>
          <w:rFonts w:ascii="Calibri Light" w:eastAsia="Times New Roman" w:hAnsi="Calibri Light" w:cs="Calibri Light"/>
          <w:b/>
          <w:bCs/>
          <w:i/>
          <w:iCs/>
          <w:color w:val="000000"/>
        </w:rPr>
        <w:t xml:space="preserve">Suíte </w:t>
      </w:r>
      <w:proofErr w:type="spellStart"/>
      <w:r w:rsidRPr="00B7104C">
        <w:rPr>
          <w:rFonts w:ascii="Calibri Light" w:eastAsia="Times New Roman" w:hAnsi="Calibri Light" w:cs="Calibri Light"/>
          <w:b/>
          <w:bCs/>
          <w:i/>
          <w:iCs/>
          <w:color w:val="000000"/>
        </w:rPr>
        <w:t>Holberg</w:t>
      </w:r>
      <w:proofErr w:type="spellEnd"/>
      <w:r w:rsidRPr="00B7104C">
        <w:rPr>
          <w:rFonts w:ascii="Calibri Light" w:eastAsia="Times New Roman" w:hAnsi="Calibri Light" w:cs="Calibri Light"/>
          <w:b/>
          <w:bCs/>
          <w:i/>
          <w:iCs/>
          <w:color w:val="000000"/>
        </w:rPr>
        <w:t>, op. 40</w:t>
      </w:r>
      <w:r w:rsidRPr="00B7104C">
        <w:rPr>
          <w:rFonts w:ascii="Calibri Light" w:eastAsia="Times New Roman" w:hAnsi="Calibri Light" w:cs="Calibri Light"/>
          <w:b/>
          <w:bCs/>
          <w:color w:val="000000"/>
        </w:rPr>
        <w:t xml:space="preserve"> (1884) </w:t>
      </w:r>
    </w:p>
    <w:p w14:paraId="1BE42B05" w14:textId="77777777" w:rsidR="00B7104C" w:rsidRPr="00B7104C" w:rsidRDefault="00B7104C" w:rsidP="00B7104C">
      <w:pPr>
        <w:spacing w:after="0" w:line="240" w:lineRule="auto"/>
        <w:rPr>
          <w:rFonts w:ascii="Calibri Light" w:hAnsi="Calibri Light" w:cs="Calibri Light"/>
          <w:b/>
          <w:bCs/>
        </w:rPr>
      </w:pPr>
    </w:p>
    <w:p w14:paraId="355D103E" w14:textId="516C2DE6" w:rsidR="00154701" w:rsidRDefault="00154701" w:rsidP="00AE3A16">
      <w:pPr>
        <w:jc w:val="both"/>
        <w:rPr>
          <w:rFonts w:ascii="Calibri Light" w:hAnsi="Calibri Light" w:cs="Calibri Light"/>
        </w:rPr>
      </w:pPr>
      <w:r w:rsidRPr="00F6757A">
        <w:rPr>
          <w:rFonts w:ascii="Calibri Light" w:hAnsi="Calibri Light" w:cs="Calibri Light"/>
        </w:rPr>
        <w:t xml:space="preserve">Edvard </w:t>
      </w:r>
      <w:proofErr w:type="spellStart"/>
      <w:r w:rsidRPr="00F6757A">
        <w:rPr>
          <w:rFonts w:ascii="Calibri Light" w:hAnsi="Calibri Light" w:cs="Calibri Light"/>
        </w:rPr>
        <w:t>Grieg</w:t>
      </w:r>
      <w:proofErr w:type="spellEnd"/>
      <w:r w:rsidRPr="00F6757A">
        <w:rPr>
          <w:rFonts w:ascii="Calibri Light" w:hAnsi="Calibri Light" w:cs="Calibri Light"/>
        </w:rPr>
        <w:t xml:space="preserve"> foi o principal compositor escandinavo de sua geração e o mais importante divulgador da música folclórica de seu país. Nascido em </w:t>
      </w:r>
      <w:proofErr w:type="spellStart"/>
      <w:r w:rsidRPr="00F6757A">
        <w:rPr>
          <w:rFonts w:ascii="Calibri Light" w:hAnsi="Calibri Light" w:cs="Calibri Light"/>
        </w:rPr>
        <w:t>Bergen</w:t>
      </w:r>
      <w:proofErr w:type="spellEnd"/>
      <w:r w:rsidRPr="00F6757A">
        <w:rPr>
          <w:rFonts w:ascii="Calibri Light" w:hAnsi="Calibri Light" w:cs="Calibri Light"/>
        </w:rPr>
        <w:t xml:space="preserve">, na Noruega, em 1843, sua criação se baseia em canções folclóricas e na tradição romântica. Foram os conselhos do violinista </w:t>
      </w:r>
      <w:proofErr w:type="spellStart"/>
      <w:r w:rsidRPr="00F6757A">
        <w:rPr>
          <w:rFonts w:ascii="Calibri Light" w:hAnsi="Calibri Light" w:cs="Calibri Light"/>
        </w:rPr>
        <w:t>Ole</w:t>
      </w:r>
      <w:proofErr w:type="spellEnd"/>
      <w:r w:rsidRPr="00565974">
        <w:rPr>
          <w:rFonts w:ascii="Calibri Light" w:hAnsi="Calibri Light" w:cs="Calibri Light"/>
          <w:shd w:val="clear" w:color="auto" w:fill="F4F1E9"/>
        </w:rPr>
        <w:t xml:space="preserve"> </w:t>
      </w:r>
      <w:r w:rsidRPr="00F6757A">
        <w:rPr>
          <w:rFonts w:ascii="Calibri Light" w:hAnsi="Calibri Light" w:cs="Calibri Light"/>
        </w:rPr>
        <w:t xml:space="preserve">Bull que o levaram a perseguir os estudos de piano no Conservatório de Leipzig, Alemanha, onde foi aluno de Richter, </w:t>
      </w:r>
      <w:proofErr w:type="spellStart"/>
      <w:r w:rsidRPr="00F6757A">
        <w:rPr>
          <w:rFonts w:ascii="Calibri Light" w:hAnsi="Calibri Light" w:cs="Calibri Light"/>
        </w:rPr>
        <w:t>Hauptmann</w:t>
      </w:r>
      <w:proofErr w:type="spellEnd"/>
      <w:r w:rsidRPr="00F6757A">
        <w:rPr>
          <w:rFonts w:ascii="Calibri Light" w:hAnsi="Calibri Light" w:cs="Calibri Light"/>
        </w:rPr>
        <w:t xml:space="preserve">, </w:t>
      </w:r>
      <w:proofErr w:type="spellStart"/>
      <w:r w:rsidRPr="00F6757A">
        <w:rPr>
          <w:rFonts w:ascii="Calibri Light" w:hAnsi="Calibri Light" w:cs="Calibri Light"/>
        </w:rPr>
        <w:t>Reinecke</w:t>
      </w:r>
      <w:proofErr w:type="spellEnd"/>
      <w:r w:rsidRPr="00F6757A">
        <w:rPr>
          <w:rFonts w:ascii="Calibri Light" w:hAnsi="Calibri Light" w:cs="Calibri Light"/>
        </w:rPr>
        <w:t xml:space="preserve"> e </w:t>
      </w:r>
      <w:proofErr w:type="spellStart"/>
      <w:r w:rsidRPr="00F6757A">
        <w:rPr>
          <w:rFonts w:ascii="Calibri Light" w:hAnsi="Calibri Light" w:cs="Calibri Light"/>
        </w:rPr>
        <w:t>Monscheles</w:t>
      </w:r>
      <w:proofErr w:type="spellEnd"/>
      <w:r w:rsidRPr="00F6757A">
        <w:rPr>
          <w:rFonts w:ascii="Calibri Light" w:hAnsi="Calibri Light" w:cs="Calibri Light"/>
        </w:rPr>
        <w:t xml:space="preserve">. Mas, de volta à Escandinávia, </w:t>
      </w:r>
      <w:proofErr w:type="spellStart"/>
      <w:r w:rsidRPr="00F6757A">
        <w:rPr>
          <w:rFonts w:ascii="Calibri Light" w:hAnsi="Calibri Light" w:cs="Calibri Light"/>
        </w:rPr>
        <w:t>Grieg</w:t>
      </w:r>
      <w:proofErr w:type="spellEnd"/>
      <w:r w:rsidRPr="00F6757A">
        <w:rPr>
          <w:rFonts w:ascii="Calibri Light" w:hAnsi="Calibri Light" w:cs="Calibri Light"/>
        </w:rPr>
        <w:t xml:space="preserve"> se estabeleceu em Copenhagen, influenciado pelo compositor Richard </w:t>
      </w:r>
      <w:proofErr w:type="spellStart"/>
      <w:r w:rsidRPr="00F6757A">
        <w:rPr>
          <w:rFonts w:ascii="Calibri Light" w:hAnsi="Calibri Light" w:cs="Calibri Light"/>
        </w:rPr>
        <w:t>Nordraak</w:t>
      </w:r>
      <w:proofErr w:type="spellEnd"/>
      <w:r w:rsidRPr="00F6757A">
        <w:rPr>
          <w:rFonts w:ascii="Calibri Light" w:hAnsi="Calibri Light" w:cs="Calibri Light"/>
        </w:rPr>
        <w:t xml:space="preserve">, que o apresentou às bases de sua composição. Sobre </w:t>
      </w:r>
      <w:proofErr w:type="spellStart"/>
      <w:r w:rsidRPr="00F6757A">
        <w:rPr>
          <w:rFonts w:ascii="Calibri Light" w:hAnsi="Calibri Light" w:cs="Calibri Light"/>
        </w:rPr>
        <w:t>Nodraak</w:t>
      </w:r>
      <w:proofErr w:type="spellEnd"/>
      <w:r w:rsidRPr="00F6757A">
        <w:rPr>
          <w:rFonts w:ascii="Calibri Light" w:hAnsi="Calibri Light" w:cs="Calibri Light"/>
        </w:rPr>
        <w:t xml:space="preserve">, afirmou </w:t>
      </w:r>
      <w:proofErr w:type="spellStart"/>
      <w:r w:rsidRPr="00F6757A">
        <w:rPr>
          <w:rFonts w:ascii="Calibri Light" w:hAnsi="Calibri Light" w:cs="Calibri Light"/>
        </w:rPr>
        <w:t>Grieg</w:t>
      </w:r>
      <w:proofErr w:type="spellEnd"/>
      <w:r w:rsidRPr="00F6757A">
        <w:rPr>
          <w:rFonts w:ascii="Calibri Light" w:hAnsi="Calibri Light" w:cs="Calibri Light"/>
        </w:rPr>
        <w:t>: "Foi somente por meio dele que aprendi a conhecer as melodias norueguesas e a minha própria natureza". A </w:t>
      </w:r>
      <w:r w:rsidRPr="00F6757A">
        <w:rPr>
          <w:rFonts w:ascii="Calibri Light" w:hAnsi="Calibri Light" w:cs="Calibri Light"/>
          <w:i/>
          <w:iCs/>
        </w:rPr>
        <w:t xml:space="preserve">Suíte </w:t>
      </w:r>
      <w:proofErr w:type="spellStart"/>
      <w:r w:rsidRPr="00F6757A">
        <w:rPr>
          <w:rFonts w:ascii="Calibri Light" w:hAnsi="Calibri Light" w:cs="Calibri Light"/>
          <w:i/>
          <w:iCs/>
        </w:rPr>
        <w:t>Holberg</w:t>
      </w:r>
      <w:proofErr w:type="spellEnd"/>
      <w:r w:rsidRPr="00F6757A">
        <w:rPr>
          <w:rFonts w:ascii="Calibri Light" w:hAnsi="Calibri Light" w:cs="Calibri Light"/>
          <w:i/>
          <w:iCs/>
        </w:rPr>
        <w:t>, op. 40</w:t>
      </w:r>
      <w:r w:rsidRPr="00F6757A">
        <w:rPr>
          <w:rFonts w:ascii="Calibri Light" w:hAnsi="Calibri Light" w:cs="Calibri Light"/>
        </w:rPr>
        <w:t xml:space="preserve"> foi criada em 1884 em celebração ao bicentenário de nascimento de </w:t>
      </w:r>
      <w:proofErr w:type="spellStart"/>
      <w:r w:rsidRPr="00F6757A">
        <w:rPr>
          <w:rFonts w:ascii="Calibri Light" w:hAnsi="Calibri Light" w:cs="Calibri Light"/>
        </w:rPr>
        <w:t>Ludvig</w:t>
      </w:r>
      <w:proofErr w:type="spellEnd"/>
      <w:r w:rsidRPr="00F6757A">
        <w:rPr>
          <w:rFonts w:ascii="Calibri Light" w:hAnsi="Calibri Light" w:cs="Calibri Light"/>
        </w:rPr>
        <w:t xml:space="preserve"> </w:t>
      </w:r>
      <w:proofErr w:type="spellStart"/>
      <w:r w:rsidRPr="00F6757A">
        <w:rPr>
          <w:rFonts w:ascii="Calibri Light" w:hAnsi="Calibri Light" w:cs="Calibri Light"/>
        </w:rPr>
        <w:t>Holberg</w:t>
      </w:r>
      <w:proofErr w:type="spellEnd"/>
      <w:r w:rsidRPr="00F6757A">
        <w:rPr>
          <w:rFonts w:ascii="Calibri Light" w:hAnsi="Calibri Light" w:cs="Calibri Light"/>
        </w:rPr>
        <w:t xml:space="preserve">, filósofo, escritor e humorista dinamarquês. Aclamado como um Molière do Norte, </w:t>
      </w:r>
      <w:proofErr w:type="spellStart"/>
      <w:r w:rsidRPr="00F6757A">
        <w:rPr>
          <w:rFonts w:ascii="Calibri Light" w:hAnsi="Calibri Light" w:cs="Calibri Light"/>
        </w:rPr>
        <w:t>Holberg</w:t>
      </w:r>
      <w:proofErr w:type="spellEnd"/>
      <w:r w:rsidRPr="00F6757A">
        <w:rPr>
          <w:rFonts w:ascii="Calibri Light" w:hAnsi="Calibri Light" w:cs="Calibri Light"/>
        </w:rPr>
        <w:t xml:space="preserve"> nasceu na Noruega e passou parte da vida na Dinamarca (assim como </w:t>
      </w:r>
      <w:proofErr w:type="spellStart"/>
      <w:r w:rsidRPr="00F6757A">
        <w:rPr>
          <w:rFonts w:ascii="Calibri Light" w:hAnsi="Calibri Light" w:cs="Calibri Light"/>
        </w:rPr>
        <w:t>Grieg</w:t>
      </w:r>
      <w:proofErr w:type="spellEnd"/>
      <w:r w:rsidRPr="00F6757A">
        <w:rPr>
          <w:rFonts w:ascii="Calibri Light" w:hAnsi="Calibri Light" w:cs="Calibri Light"/>
        </w:rPr>
        <w:t>). Os cinco movimentos da </w:t>
      </w:r>
      <w:r w:rsidRPr="00F6757A">
        <w:rPr>
          <w:rFonts w:ascii="Calibri Light" w:hAnsi="Calibri Light" w:cs="Calibri Light"/>
          <w:i/>
          <w:iCs/>
        </w:rPr>
        <w:t>Suíte</w:t>
      </w:r>
      <w:r w:rsidRPr="00F6757A">
        <w:rPr>
          <w:rFonts w:ascii="Calibri Light" w:hAnsi="Calibri Light" w:cs="Calibri Light"/>
        </w:rPr>
        <w:t xml:space="preserve"> foram escritos originalmente para piano e rearranjados para orquestra de cordas no ano seguinte. Neste trabalho, </w:t>
      </w:r>
      <w:proofErr w:type="spellStart"/>
      <w:r w:rsidRPr="00F6757A">
        <w:rPr>
          <w:rFonts w:ascii="Calibri Light" w:hAnsi="Calibri Light" w:cs="Calibri Light"/>
        </w:rPr>
        <w:t>Grieg</w:t>
      </w:r>
      <w:proofErr w:type="spellEnd"/>
      <w:r w:rsidRPr="00F6757A">
        <w:rPr>
          <w:rFonts w:ascii="Calibri Light" w:hAnsi="Calibri Light" w:cs="Calibri Light"/>
        </w:rPr>
        <w:t xml:space="preserve"> toma emprestada a forma da suíte barroca, com seus tradicionais movimentos de dança francesa, e os reinterpreta sob as lentes da linguagem neoclássica.</w:t>
      </w:r>
    </w:p>
    <w:p w14:paraId="2263DCCC" w14:textId="77777777" w:rsidR="008A4429" w:rsidRPr="00292AF1" w:rsidRDefault="008A4429" w:rsidP="00663E94">
      <w:pPr>
        <w:spacing w:after="0" w:line="240" w:lineRule="auto"/>
        <w:rPr>
          <w:rFonts w:ascii="Calibri Light" w:eastAsia="Times New Roman" w:hAnsi="Calibri Light" w:cs="Calibri Light"/>
          <w:b/>
          <w:bCs/>
          <w:sz w:val="24"/>
          <w:szCs w:val="24"/>
        </w:rPr>
      </w:pPr>
      <w:r w:rsidRPr="00292AF1">
        <w:rPr>
          <w:rFonts w:ascii="Calibri Light" w:eastAsia="Times New Roman" w:hAnsi="Calibri Light" w:cs="Calibri Light"/>
          <w:b/>
          <w:bCs/>
          <w:color w:val="000000"/>
        </w:rPr>
        <w:t>Franz Joseph Haydn (</w:t>
      </w:r>
      <w:proofErr w:type="spellStart"/>
      <w:r w:rsidRPr="00292AF1">
        <w:rPr>
          <w:rFonts w:ascii="Calibri Light" w:eastAsia="Times New Roman" w:hAnsi="Calibri Light" w:cs="Calibri Light"/>
          <w:b/>
          <w:bCs/>
          <w:color w:val="000000"/>
        </w:rPr>
        <w:t>Rohrau</w:t>
      </w:r>
      <w:proofErr w:type="spellEnd"/>
      <w:r w:rsidRPr="00292AF1">
        <w:rPr>
          <w:rFonts w:ascii="Calibri Light" w:eastAsia="Times New Roman" w:hAnsi="Calibri Light" w:cs="Calibri Light"/>
          <w:b/>
          <w:bCs/>
          <w:color w:val="000000"/>
        </w:rPr>
        <w:t xml:space="preserve">, Áustria, 1732 – Viena, Áustria, 1809) e a obra </w:t>
      </w:r>
      <w:r w:rsidRPr="00292AF1">
        <w:rPr>
          <w:rFonts w:ascii="Calibri Light" w:eastAsia="Times New Roman" w:hAnsi="Calibri Light" w:cs="Calibri Light"/>
          <w:b/>
          <w:bCs/>
          <w:i/>
          <w:iCs/>
          <w:color w:val="000000"/>
        </w:rPr>
        <w:t>Sinfonia nº 100</w:t>
      </w:r>
      <w:r w:rsidRPr="00292AF1">
        <w:rPr>
          <w:rFonts w:ascii="Calibri Light" w:eastAsia="Times New Roman" w:hAnsi="Calibri Light" w:cs="Calibri Light"/>
          <w:b/>
          <w:bCs/>
          <w:color w:val="000000"/>
        </w:rPr>
        <w:t xml:space="preserve"> </w:t>
      </w:r>
      <w:r w:rsidRPr="00292AF1">
        <w:rPr>
          <w:rFonts w:ascii="Calibri Light" w:eastAsia="Times New Roman" w:hAnsi="Calibri Light" w:cs="Calibri Light"/>
          <w:b/>
          <w:bCs/>
          <w:i/>
          <w:iCs/>
          <w:color w:val="000000"/>
        </w:rPr>
        <w:t xml:space="preserve">em Sol </w:t>
      </w:r>
      <w:proofErr w:type="gramStart"/>
      <w:r w:rsidRPr="00292AF1">
        <w:rPr>
          <w:rFonts w:ascii="Calibri Light" w:eastAsia="Times New Roman" w:hAnsi="Calibri Light" w:cs="Calibri Light"/>
          <w:b/>
          <w:bCs/>
          <w:i/>
          <w:iCs/>
          <w:color w:val="000000"/>
        </w:rPr>
        <w:t>maior</w:t>
      </w:r>
      <w:proofErr w:type="gramEnd"/>
      <w:r w:rsidRPr="00292AF1">
        <w:rPr>
          <w:rFonts w:ascii="Calibri Light" w:eastAsia="Times New Roman" w:hAnsi="Calibri Light" w:cs="Calibri Light"/>
          <w:b/>
          <w:bCs/>
          <w:i/>
          <w:iCs/>
          <w:color w:val="000000"/>
        </w:rPr>
        <w:t xml:space="preserve">, </w:t>
      </w:r>
      <w:proofErr w:type="spellStart"/>
      <w:r w:rsidRPr="00292AF1">
        <w:rPr>
          <w:rFonts w:ascii="Calibri Light" w:eastAsia="Times New Roman" w:hAnsi="Calibri Light" w:cs="Calibri Light"/>
          <w:b/>
          <w:bCs/>
          <w:i/>
          <w:iCs/>
          <w:color w:val="000000"/>
        </w:rPr>
        <w:t>Hob</w:t>
      </w:r>
      <w:proofErr w:type="spellEnd"/>
      <w:r w:rsidRPr="00292AF1">
        <w:rPr>
          <w:rFonts w:ascii="Calibri Light" w:eastAsia="Times New Roman" w:hAnsi="Calibri Light" w:cs="Calibri Light"/>
          <w:b/>
          <w:bCs/>
          <w:i/>
          <w:iCs/>
          <w:color w:val="000000"/>
        </w:rPr>
        <w:t>. I:100, "Militar"</w:t>
      </w:r>
      <w:r w:rsidRPr="00292AF1">
        <w:rPr>
          <w:rFonts w:ascii="Calibri Light" w:eastAsia="Times New Roman" w:hAnsi="Calibri Light" w:cs="Calibri Light"/>
          <w:b/>
          <w:bCs/>
          <w:color w:val="000000"/>
        </w:rPr>
        <w:t xml:space="preserve"> (1793) </w:t>
      </w:r>
    </w:p>
    <w:p w14:paraId="6DD9AACE" w14:textId="77777777" w:rsidR="00CB6ED5" w:rsidRDefault="00CB6ED5" w:rsidP="00663E94">
      <w:pPr>
        <w:spacing w:after="0" w:line="240" w:lineRule="auto"/>
        <w:jc w:val="both"/>
        <w:rPr>
          <w:rFonts w:ascii="Calibri Light" w:hAnsi="Calibri Light" w:cs="Calibri Light"/>
        </w:rPr>
      </w:pPr>
    </w:p>
    <w:p w14:paraId="71C87E9F" w14:textId="797BFF55" w:rsidR="00154701" w:rsidRDefault="00C944CD" w:rsidP="00663E94">
      <w:pPr>
        <w:spacing w:after="0" w:line="240" w:lineRule="auto"/>
        <w:jc w:val="both"/>
        <w:rPr>
          <w:rFonts w:ascii="Calibri Light" w:hAnsi="Calibri Light" w:cs="Calibri Light"/>
        </w:rPr>
      </w:pPr>
      <w:r w:rsidRPr="00932EEC">
        <w:rPr>
          <w:rFonts w:ascii="Calibri Light" w:hAnsi="Calibri Light" w:cs="Calibri Light"/>
        </w:rPr>
        <w:t>A produção sinfônica de Haydn é pródiga e acompanha-o por toda a vida. Foram cento e seis sinfonias, a primeira datando</w:t>
      </w:r>
      <w:r w:rsidRPr="00565974">
        <w:rPr>
          <w:rFonts w:ascii="Calibri Light" w:hAnsi="Calibri Light" w:cs="Calibri Light"/>
          <w:shd w:val="clear" w:color="auto" w:fill="F4F1E9"/>
        </w:rPr>
        <w:t xml:space="preserve"> </w:t>
      </w:r>
      <w:r w:rsidRPr="00932EEC">
        <w:rPr>
          <w:rFonts w:ascii="Calibri Light" w:hAnsi="Calibri Light" w:cs="Calibri Light"/>
        </w:rPr>
        <w:t xml:space="preserve">de 1757 e a última, de 1795. As Sinfonias Londrinas, compostas entre 1791 e 1795, marcam um período de maturidade e de decantação do estilo </w:t>
      </w:r>
      <w:proofErr w:type="spellStart"/>
      <w:r w:rsidRPr="00932EEC">
        <w:rPr>
          <w:rFonts w:ascii="Calibri Light" w:hAnsi="Calibri Light" w:cs="Calibri Light"/>
        </w:rPr>
        <w:t>haydniano</w:t>
      </w:r>
      <w:proofErr w:type="spellEnd"/>
      <w:r w:rsidRPr="00932EEC">
        <w:rPr>
          <w:rFonts w:ascii="Calibri Light" w:hAnsi="Calibri Light" w:cs="Calibri Light"/>
        </w:rPr>
        <w:t>. Constituem dois grupos: o primeiro, de números 93 a 98, composto durante a primeira visita de Haydn à Inglaterra, quando recebeu o título de Doutor Honoris Causa pela Universidade de</w:t>
      </w:r>
      <w:r w:rsidRPr="00565974">
        <w:rPr>
          <w:rFonts w:ascii="Calibri Light" w:hAnsi="Calibri Light" w:cs="Calibri Light"/>
          <w:shd w:val="clear" w:color="auto" w:fill="F4F1E9"/>
        </w:rPr>
        <w:t xml:space="preserve"> </w:t>
      </w:r>
      <w:r w:rsidRPr="00F6757A">
        <w:rPr>
          <w:rFonts w:ascii="Calibri Light" w:hAnsi="Calibri Light" w:cs="Calibri Light"/>
        </w:rPr>
        <w:t>Oxford; as sinfonias do segundo grupo, 99 a 104, foram compostas em Viena e Londres, para a sua segunda viagem à Inglaterra. Pertence a este grupo, portanto, a </w:t>
      </w:r>
      <w:r w:rsidRPr="00F6757A">
        <w:rPr>
          <w:rFonts w:ascii="Calibri Light" w:hAnsi="Calibri Light" w:cs="Calibri Light"/>
          <w:i/>
          <w:iCs/>
        </w:rPr>
        <w:t>Sinfonia nº 100</w:t>
      </w:r>
      <w:r w:rsidRPr="00F6757A">
        <w:rPr>
          <w:rFonts w:ascii="Calibri Light" w:hAnsi="Calibri Light" w:cs="Calibri Light"/>
        </w:rPr>
        <w:t xml:space="preserve">. Escrita entre 1793 e 1794, seu apelido ("Militar") deriva do uso, no segundo movimento, de evocações de fanfarras com trompetes e efeitos da percussão. Estes também retornam ao final do último movimento, colorindo a orquestração </w:t>
      </w:r>
      <w:proofErr w:type="gramStart"/>
      <w:r w:rsidRPr="00F6757A">
        <w:rPr>
          <w:rFonts w:ascii="Calibri Light" w:hAnsi="Calibri Light" w:cs="Calibri Light"/>
        </w:rPr>
        <w:t>dos </w:t>
      </w:r>
      <w:r w:rsidRPr="00F6757A">
        <w:rPr>
          <w:rFonts w:ascii="Calibri Light" w:hAnsi="Calibri Light" w:cs="Calibri Light"/>
          <w:i/>
          <w:iCs/>
        </w:rPr>
        <w:t>tutti</w:t>
      </w:r>
      <w:proofErr w:type="gramEnd"/>
      <w:r w:rsidRPr="00F6757A">
        <w:rPr>
          <w:rFonts w:ascii="Calibri Light" w:hAnsi="Calibri Light" w:cs="Calibri Light"/>
        </w:rPr>
        <w:t>. Com o bom humor que o acompanhou por toda a vida e que transparece também em sua obra, Haydn sabe, na </w:t>
      </w:r>
      <w:r w:rsidRPr="00F6757A">
        <w:rPr>
          <w:rFonts w:ascii="Calibri Light" w:hAnsi="Calibri Light" w:cs="Calibri Light"/>
          <w:i/>
          <w:iCs/>
        </w:rPr>
        <w:t>Sinfonia nº 100</w:t>
      </w:r>
      <w:r w:rsidRPr="00F6757A">
        <w:rPr>
          <w:rFonts w:ascii="Calibri Light" w:hAnsi="Calibri Light" w:cs="Calibri Light"/>
        </w:rPr>
        <w:t>, transcender à regra sem transgredi-la, confirmando sua aderência completa à linguagem do Classicismo.</w:t>
      </w:r>
    </w:p>
    <w:p w14:paraId="24FF53CC" w14:textId="77777777" w:rsidR="00256758" w:rsidRDefault="00256758" w:rsidP="00663E94">
      <w:pPr>
        <w:spacing w:after="0" w:line="240" w:lineRule="auto"/>
        <w:jc w:val="both"/>
        <w:rPr>
          <w:rFonts w:ascii="Calibri Light" w:hAnsi="Calibri Light" w:cs="Calibri Light"/>
        </w:rPr>
      </w:pPr>
    </w:p>
    <w:p w14:paraId="4AA2AA44" w14:textId="705A8AAA" w:rsidR="006A09A5" w:rsidRPr="006A09A5" w:rsidRDefault="006A09A5" w:rsidP="00256758">
      <w:pPr>
        <w:spacing w:after="0" w:line="240" w:lineRule="auto"/>
        <w:jc w:val="both"/>
        <w:rPr>
          <w:rFonts w:ascii="Calibri Light" w:eastAsia="Times New Roman" w:hAnsi="Calibri Light" w:cs="Calibri Light"/>
          <w:b/>
          <w:bCs/>
          <w:sz w:val="24"/>
          <w:szCs w:val="24"/>
        </w:rPr>
      </w:pPr>
      <w:r w:rsidRPr="006A09A5">
        <w:rPr>
          <w:rFonts w:ascii="Calibri Light" w:eastAsia="Times New Roman" w:hAnsi="Calibri Light" w:cs="Calibri Light"/>
          <w:b/>
          <w:bCs/>
          <w:color w:val="000000"/>
        </w:rPr>
        <w:t xml:space="preserve">Mikhail </w:t>
      </w:r>
      <w:proofErr w:type="spellStart"/>
      <w:r w:rsidRPr="006A09A5">
        <w:rPr>
          <w:rFonts w:ascii="Calibri Light" w:eastAsia="Times New Roman" w:hAnsi="Calibri Light" w:cs="Calibri Light"/>
          <w:b/>
          <w:bCs/>
          <w:color w:val="000000"/>
        </w:rPr>
        <w:t>Ippolitov</w:t>
      </w:r>
      <w:proofErr w:type="spellEnd"/>
      <w:r w:rsidRPr="006A09A5">
        <w:rPr>
          <w:rFonts w:ascii="Calibri Light" w:eastAsia="Times New Roman" w:hAnsi="Calibri Light" w:cs="Calibri Light"/>
          <w:b/>
          <w:bCs/>
          <w:color w:val="000000"/>
        </w:rPr>
        <w:t>-Ivanov (</w:t>
      </w:r>
      <w:proofErr w:type="spellStart"/>
      <w:r w:rsidRPr="006A09A5">
        <w:rPr>
          <w:rFonts w:ascii="Calibri Light" w:eastAsia="Times New Roman" w:hAnsi="Calibri Light" w:cs="Calibri Light"/>
          <w:b/>
          <w:bCs/>
          <w:color w:val="000000"/>
        </w:rPr>
        <w:t>Gatchina</w:t>
      </w:r>
      <w:proofErr w:type="spellEnd"/>
      <w:r w:rsidRPr="006A09A5">
        <w:rPr>
          <w:rFonts w:ascii="Calibri Light" w:eastAsia="Times New Roman" w:hAnsi="Calibri Light" w:cs="Calibri Light"/>
          <w:b/>
          <w:bCs/>
          <w:color w:val="000000"/>
        </w:rPr>
        <w:t>, Rússia, 1859 – Moscou, Rússia, 1935)</w:t>
      </w:r>
      <w:r w:rsidR="00405967" w:rsidRPr="00CA4DFF">
        <w:rPr>
          <w:rFonts w:ascii="Calibri Light" w:eastAsia="Times New Roman" w:hAnsi="Calibri Light" w:cs="Calibri Light"/>
          <w:b/>
          <w:bCs/>
          <w:color w:val="000000"/>
        </w:rPr>
        <w:t xml:space="preserve"> e a obra </w:t>
      </w:r>
      <w:r w:rsidRPr="006A09A5">
        <w:rPr>
          <w:rFonts w:ascii="Calibri Light" w:eastAsia="Times New Roman" w:hAnsi="Calibri Light" w:cs="Calibri Light"/>
          <w:b/>
          <w:bCs/>
          <w:i/>
          <w:iCs/>
          <w:color w:val="000000"/>
        </w:rPr>
        <w:t>Fragmentos Turcos, op. 62</w:t>
      </w:r>
      <w:r w:rsidRPr="006A09A5">
        <w:rPr>
          <w:rFonts w:ascii="Calibri Light" w:eastAsia="Times New Roman" w:hAnsi="Calibri Light" w:cs="Calibri Light"/>
          <w:b/>
          <w:bCs/>
          <w:color w:val="000000"/>
        </w:rPr>
        <w:t xml:space="preserve"> (1930) </w:t>
      </w:r>
    </w:p>
    <w:p w14:paraId="78680759" w14:textId="77777777" w:rsidR="00CA4DFF" w:rsidRDefault="00CA4DFF" w:rsidP="00256758">
      <w:pPr>
        <w:spacing w:after="0" w:line="240" w:lineRule="auto"/>
        <w:jc w:val="both"/>
        <w:rPr>
          <w:rFonts w:ascii="Calibri Light" w:hAnsi="Calibri Light" w:cs="Calibri Light"/>
        </w:rPr>
      </w:pPr>
    </w:p>
    <w:p w14:paraId="39FCD081" w14:textId="45841D62" w:rsidR="00C944CD" w:rsidRPr="00565974" w:rsidRDefault="00565974" w:rsidP="00256758">
      <w:pPr>
        <w:spacing w:after="0" w:line="240" w:lineRule="auto"/>
        <w:jc w:val="both"/>
        <w:rPr>
          <w:rFonts w:ascii="Calibri Light" w:hAnsi="Calibri Light" w:cs="Calibri Light"/>
          <w:b/>
          <w:bCs/>
        </w:rPr>
      </w:pPr>
      <w:r w:rsidRPr="00616086">
        <w:rPr>
          <w:rFonts w:ascii="Calibri Light" w:hAnsi="Calibri Light" w:cs="Calibri Light"/>
        </w:rPr>
        <w:t xml:space="preserve">Mikhail </w:t>
      </w:r>
      <w:proofErr w:type="spellStart"/>
      <w:r w:rsidRPr="00616086">
        <w:rPr>
          <w:rFonts w:ascii="Calibri Light" w:hAnsi="Calibri Light" w:cs="Calibri Light"/>
        </w:rPr>
        <w:t>Mihaylovich</w:t>
      </w:r>
      <w:proofErr w:type="spellEnd"/>
      <w:r w:rsidRPr="00616086">
        <w:rPr>
          <w:rFonts w:ascii="Calibri Light" w:hAnsi="Calibri Light" w:cs="Calibri Light"/>
        </w:rPr>
        <w:t xml:space="preserve"> </w:t>
      </w:r>
      <w:proofErr w:type="spellStart"/>
      <w:r w:rsidRPr="00616086">
        <w:rPr>
          <w:rFonts w:ascii="Calibri Light" w:hAnsi="Calibri Light" w:cs="Calibri Light"/>
        </w:rPr>
        <w:t>Ippolitov</w:t>
      </w:r>
      <w:proofErr w:type="spellEnd"/>
      <w:r w:rsidRPr="00616086">
        <w:rPr>
          <w:rFonts w:ascii="Calibri Light" w:hAnsi="Calibri Light" w:cs="Calibri Light"/>
        </w:rPr>
        <w:t xml:space="preserve">-Ivanov nasceu em 1859 em </w:t>
      </w:r>
      <w:proofErr w:type="spellStart"/>
      <w:r w:rsidRPr="00616086">
        <w:rPr>
          <w:rFonts w:ascii="Calibri Light" w:hAnsi="Calibri Light" w:cs="Calibri Light"/>
        </w:rPr>
        <w:t>Gatchina</w:t>
      </w:r>
      <w:proofErr w:type="spellEnd"/>
      <w:r w:rsidRPr="00616086">
        <w:rPr>
          <w:rFonts w:ascii="Calibri Light" w:hAnsi="Calibri Light" w:cs="Calibri Light"/>
        </w:rPr>
        <w:t>, cidade próxima de São Petersburgo, na Rússia. Filho de um mecânico, sua origem e classe social difere de boa parte dos</w:t>
      </w:r>
      <w:r w:rsidRPr="00565974">
        <w:rPr>
          <w:rFonts w:ascii="Calibri Light" w:hAnsi="Calibri Light" w:cs="Calibri Light"/>
          <w:shd w:val="clear" w:color="auto" w:fill="F4F1E9"/>
        </w:rPr>
        <w:t xml:space="preserve"> </w:t>
      </w:r>
      <w:r w:rsidRPr="00616086">
        <w:rPr>
          <w:rFonts w:ascii="Calibri Light" w:hAnsi="Calibri Light" w:cs="Calibri Light"/>
        </w:rPr>
        <w:t xml:space="preserve">compositores nacionalistas russos, que geralmente vinham de famílias mais privilegiadas. Entre 1872 e 1875, frequentou as classes do coral de meninos da Catedral de Santo Isaac; em 1875, foi admitido no Conservatório de São Petersburgo. Pupilo de </w:t>
      </w:r>
      <w:proofErr w:type="spellStart"/>
      <w:r w:rsidRPr="00616086">
        <w:rPr>
          <w:rFonts w:ascii="Calibri Light" w:hAnsi="Calibri Light" w:cs="Calibri Light"/>
        </w:rPr>
        <w:t>Rimsky-Korsakov</w:t>
      </w:r>
      <w:proofErr w:type="spellEnd"/>
      <w:r w:rsidRPr="00616086">
        <w:rPr>
          <w:rFonts w:ascii="Calibri Light" w:hAnsi="Calibri Light" w:cs="Calibri Light"/>
        </w:rPr>
        <w:t xml:space="preserve">, amigo de Tchaikovsky, </w:t>
      </w:r>
      <w:proofErr w:type="spellStart"/>
      <w:r w:rsidRPr="00616086">
        <w:rPr>
          <w:rFonts w:ascii="Calibri Light" w:hAnsi="Calibri Light" w:cs="Calibri Light"/>
        </w:rPr>
        <w:t>Ippolitov</w:t>
      </w:r>
      <w:proofErr w:type="spellEnd"/>
      <w:r w:rsidRPr="00616086">
        <w:rPr>
          <w:rFonts w:ascii="Calibri Light" w:hAnsi="Calibri Light" w:cs="Calibri Light"/>
        </w:rPr>
        <w:t xml:space="preserve">-Ivanov frequentou algumas reuniões do Grupo dos Cinco, lideradas por </w:t>
      </w:r>
      <w:proofErr w:type="spellStart"/>
      <w:r w:rsidRPr="00616086">
        <w:rPr>
          <w:rFonts w:ascii="Calibri Light" w:hAnsi="Calibri Light" w:cs="Calibri Light"/>
        </w:rPr>
        <w:t>Mily</w:t>
      </w:r>
      <w:proofErr w:type="spellEnd"/>
      <w:r w:rsidRPr="00616086">
        <w:rPr>
          <w:rFonts w:ascii="Calibri Light" w:hAnsi="Calibri Light" w:cs="Calibri Light"/>
        </w:rPr>
        <w:t xml:space="preserve"> </w:t>
      </w:r>
      <w:proofErr w:type="spellStart"/>
      <w:r w:rsidRPr="00616086">
        <w:rPr>
          <w:rFonts w:ascii="Calibri Light" w:hAnsi="Calibri Light" w:cs="Calibri Light"/>
        </w:rPr>
        <w:t>Balakirev</w:t>
      </w:r>
      <w:proofErr w:type="spellEnd"/>
      <w:r w:rsidRPr="00616086">
        <w:rPr>
          <w:rFonts w:ascii="Calibri Light" w:hAnsi="Calibri Light" w:cs="Calibri Light"/>
        </w:rPr>
        <w:t xml:space="preserve">. Já no fim da vida, o interesse do compositor pela música folclórica dos turcos ocidentais e dos árabes, bem como dos usbeques, cazaques e turcomenos, resultou em alguns </w:t>
      </w:r>
      <w:r w:rsidRPr="00616086">
        <w:rPr>
          <w:rFonts w:ascii="Calibri Light" w:hAnsi="Calibri Light" w:cs="Calibri Light"/>
        </w:rPr>
        <w:lastRenderedPageBreak/>
        <w:t>trabalhos. Escritos em 1930, os </w:t>
      </w:r>
      <w:r w:rsidRPr="00616086">
        <w:rPr>
          <w:rFonts w:ascii="Calibri Light" w:hAnsi="Calibri Light" w:cs="Calibri Light"/>
          <w:i/>
          <w:iCs/>
        </w:rPr>
        <w:t>Fragmentos Turcos, op. 62</w:t>
      </w:r>
      <w:r w:rsidRPr="00616086">
        <w:rPr>
          <w:rFonts w:ascii="Calibri Light" w:hAnsi="Calibri Light" w:cs="Calibri Light"/>
        </w:rPr>
        <w:t xml:space="preserve"> oferecem elementos destas origens. A obra foi dedicada à soprano </w:t>
      </w:r>
      <w:proofErr w:type="spellStart"/>
      <w:r w:rsidRPr="00616086">
        <w:rPr>
          <w:rFonts w:ascii="Calibri Light" w:hAnsi="Calibri Light" w:cs="Calibri Light"/>
        </w:rPr>
        <w:t>azerbaijanesa</w:t>
      </w:r>
      <w:proofErr w:type="spellEnd"/>
      <w:r w:rsidRPr="00616086">
        <w:rPr>
          <w:rFonts w:ascii="Calibri Light" w:hAnsi="Calibri Light" w:cs="Calibri Light"/>
        </w:rPr>
        <w:t xml:space="preserve"> </w:t>
      </w:r>
      <w:proofErr w:type="spellStart"/>
      <w:r w:rsidRPr="00616086">
        <w:rPr>
          <w:rFonts w:ascii="Calibri Light" w:hAnsi="Calibri Light" w:cs="Calibri Light"/>
        </w:rPr>
        <w:t>Shevket</w:t>
      </w:r>
      <w:proofErr w:type="spellEnd"/>
      <w:r w:rsidRPr="00616086">
        <w:rPr>
          <w:rFonts w:ascii="Calibri Light" w:hAnsi="Calibri Light" w:cs="Calibri Light"/>
        </w:rPr>
        <w:t xml:space="preserve"> </w:t>
      </w:r>
      <w:proofErr w:type="spellStart"/>
      <w:r w:rsidRPr="00616086">
        <w:rPr>
          <w:rFonts w:ascii="Calibri Light" w:hAnsi="Calibri Light" w:cs="Calibri Light"/>
        </w:rPr>
        <w:t>Mamedova</w:t>
      </w:r>
      <w:proofErr w:type="spellEnd"/>
      <w:r w:rsidRPr="00616086">
        <w:rPr>
          <w:rFonts w:ascii="Calibri Light" w:hAnsi="Calibri Light" w:cs="Calibri Light"/>
        </w:rPr>
        <w:t>.</w:t>
      </w:r>
    </w:p>
    <w:p w14:paraId="4EA6AFC5" w14:textId="77777777" w:rsidR="00F113DB" w:rsidRPr="00A43919" w:rsidRDefault="00F113DB" w:rsidP="00AE3A16">
      <w:pPr>
        <w:jc w:val="both"/>
        <w:rPr>
          <w:rFonts w:ascii="Calibri Light" w:hAnsi="Calibri Light" w:cs="Calibri Light"/>
          <w:b/>
          <w:bCs/>
        </w:rPr>
      </w:pPr>
    </w:p>
    <w:p w14:paraId="06589356" w14:textId="28FB4F27" w:rsidR="00AE3A16" w:rsidRPr="00D03446" w:rsidRDefault="00AE3A16" w:rsidP="00D03446">
      <w:pPr>
        <w:spacing w:after="0" w:line="240" w:lineRule="auto"/>
        <w:jc w:val="both"/>
        <w:rPr>
          <w:rFonts w:ascii="Calibri Light" w:hAnsi="Calibri Light" w:cs="Calibri Light"/>
          <w:b/>
          <w:bCs/>
        </w:rPr>
      </w:pPr>
      <w:r w:rsidRPr="00D03446">
        <w:rPr>
          <w:rFonts w:ascii="Calibri Light" w:hAnsi="Calibri Light" w:cs="Calibri Light"/>
          <w:b/>
          <w:bCs/>
        </w:rPr>
        <w:t>Programa</w:t>
      </w:r>
    </w:p>
    <w:p w14:paraId="4C184E14" w14:textId="77777777" w:rsidR="00D03446" w:rsidRPr="00A43919" w:rsidRDefault="00D03446" w:rsidP="00D03446">
      <w:pPr>
        <w:spacing w:after="0" w:line="240" w:lineRule="auto"/>
        <w:jc w:val="both"/>
        <w:rPr>
          <w:rFonts w:ascii="Calibri Light" w:hAnsi="Calibri Light" w:cs="Calibri Light"/>
        </w:rPr>
      </w:pPr>
    </w:p>
    <w:p w14:paraId="292E2B46" w14:textId="77777777" w:rsidR="00C02E12" w:rsidRPr="0081527E" w:rsidRDefault="00C02E12" w:rsidP="00C02E12">
      <w:pPr>
        <w:spacing w:after="0" w:line="240" w:lineRule="auto"/>
        <w:jc w:val="both"/>
        <w:rPr>
          <w:rFonts w:ascii="Calibri Light" w:hAnsi="Calibri Light" w:cs="Calibri Light"/>
          <w:b/>
          <w:bCs/>
        </w:rPr>
      </w:pPr>
      <w:r w:rsidRPr="0081527E">
        <w:rPr>
          <w:rFonts w:ascii="Calibri Light" w:hAnsi="Calibri Light" w:cs="Calibri Light"/>
          <w:b/>
          <w:bCs/>
        </w:rPr>
        <w:t>Fora de Série – de</w:t>
      </w:r>
      <w:r>
        <w:rPr>
          <w:rFonts w:ascii="Calibri Light" w:hAnsi="Calibri Light" w:cs="Calibri Light"/>
          <w:b/>
          <w:bCs/>
        </w:rPr>
        <w:t xml:space="preserve"> </w:t>
      </w:r>
      <w:proofErr w:type="spellStart"/>
      <w:r>
        <w:rPr>
          <w:rFonts w:ascii="Calibri Light" w:hAnsi="Calibri Light" w:cs="Calibri Light"/>
          <w:b/>
          <w:bCs/>
        </w:rPr>
        <w:t>Gabrieli</w:t>
      </w:r>
      <w:proofErr w:type="spellEnd"/>
      <w:r>
        <w:rPr>
          <w:rFonts w:ascii="Calibri Light" w:hAnsi="Calibri Light" w:cs="Calibri Light"/>
          <w:b/>
          <w:bCs/>
        </w:rPr>
        <w:t xml:space="preserve"> a </w:t>
      </w:r>
      <w:proofErr w:type="spellStart"/>
      <w:r>
        <w:rPr>
          <w:rFonts w:ascii="Calibri Light" w:hAnsi="Calibri Light" w:cs="Calibri Light"/>
          <w:b/>
          <w:bCs/>
        </w:rPr>
        <w:t>Ippolitov</w:t>
      </w:r>
      <w:proofErr w:type="spellEnd"/>
      <w:r>
        <w:rPr>
          <w:rFonts w:ascii="Calibri Light" w:hAnsi="Calibri Light" w:cs="Calibri Light"/>
          <w:b/>
          <w:bCs/>
        </w:rPr>
        <w:t>-Ivanov</w:t>
      </w:r>
    </w:p>
    <w:p w14:paraId="6B3ED765" w14:textId="77777777" w:rsidR="00C02E12" w:rsidRPr="0081527E" w:rsidRDefault="00C02E12" w:rsidP="00C02E12">
      <w:pPr>
        <w:spacing w:after="0" w:line="240" w:lineRule="auto"/>
        <w:rPr>
          <w:rFonts w:ascii="Calibri Light" w:hAnsi="Calibri Light" w:cs="Calibri Light"/>
          <w:b/>
          <w:bCs/>
        </w:rPr>
      </w:pPr>
      <w:r>
        <w:rPr>
          <w:rFonts w:ascii="Calibri Light" w:hAnsi="Calibri Light" w:cs="Calibri Light"/>
          <w:b/>
          <w:bCs/>
        </w:rPr>
        <w:t xml:space="preserve">7 </w:t>
      </w:r>
      <w:r w:rsidRPr="0081527E">
        <w:rPr>
          <w:rFonts w:ascii="Calibri Light" w:hAnsi="Calibri Light" w:cs="Calibri Light"/>
          <w:b/>
          <w:bCs/>
        </w:rPr>
        <w:t xml:space="preserve">de </w:t>
      </w:r>
      <w:r>
        <w:rPr>
          <w:rFonts w:ascii="Calibri Light" w:hAnsi="Calibri Light" w:cs="Calibri Light"/>
          <w:b/>
          <w:bCs/>
        </w:rPr>
        <w:t>maio</w:t>
      </w:r>
      <w:r w:rsidRPr="0081527E">
        <w:rPr>
          <w:rFonts w:ascii="Calibri Light" w:hAnsi="Calibri Light" w:cs="Calibri Light"/>
          <w:b/>
          <w:bCs/>
        </w:rPr>
        <w:t xml:space="preserve"> – 18h</w:t>
      </w:r>
    </w:p>
    <w:p w14:paraId="64DA3C05" w14:textId="77777777" w:rsidR="00C02E12" w:rsidRPr="0081527E" w:rsidRDefault="00C02E12" w:rsidP="00C02E12">
      <w:pPr>
        <w:spacing w:after="0" w:line="240" w:lineRule="auto"/>
        <w:rPr>
          <w:rFonts w:ascii="Calibri Light" w:hAnsi="Calibri Light" w:cs="Calibri Light"/>
          <w:b/>
          <w:bCs/>
        </w:rPr>
      </w:pPr>
      <w:r w:rsidRPr="0081527E">
        <w:rPr>
          <w:rFonts w:ascii="Calibri Light" w:hAnsi="Calibri Light" w:cs="Calibri Light"/>
          <w:b/>
          <w:bCs/>
        </w:rPr>
        <w:t>Sala Minas Gerais</w:t>
      </w:r>
    </w:p>
    <w:p w14:paraId="233D6F40" w14:textId="77777777" w:rsidR="00C02E12" w:rsidRPr="0081527E" w:rsidRDefault="00C02E12" w:rsidP="00C02E12">
      <w:pPr>
        <w:rPr>
          <w:rFonts w:ascii="Calibri Light" w:hAnsi="Calibri Light" w:cs="Calibri Light"/>
          <w:b/>
          <w:bCs/>
        </w:rPr>
      </w:pPr>
    </w:p>
    <w:p w14:paraId="06E19F27" w14:textId="77777777" w:rsidR="00C02E12" w:rsidRPr="0081527E" w:rsidRDefault="00C02E12" w:rsidP="00C02E12">
      <w:pPr>
        <w:spacing w:after="0" w:line="240" w:lineRule="auto"/>
        <w:rPr>
          <w:rFonts w:ascii="Calibri Light" w:hAnsi="Calibri Light" w:cs="Calibri Light"/>
          <w:bCs/>
        </w:rPr>
      </w:pPr>
      <w:r w:rsidRPr="0081527E">
        <w:rPr>
          <w:rFonts w:ascii="Calibri Light" w:hAnsi="Calibri Light" w:cs="Calibri Light"/>
          <w:bCs/>
        </w:rPr>
        <w:t xml:space="preserve">Fabio </w:t>
      </w:r>
      <w:proofErr w:type="spellStart"/>
      <w:r w:rsidRPr="0081527E">
        <w:rPr>
          <w:rFonts w:ascii="Calibri Light" w:hAnsi="Calibri Light" w:cs="Calibri Light"/>
          <w:bCs/>
        </w:rPr>
        <w:t>Mechetti</w:t>
      </w:r>
      <w:proofErr w:type="spellEnd"/>
      <w:r w:rsidRPr="0081527E">
        <w:rPr>
          <w:rFonts w:ascii="Calibri Light" w:hAnsi="Calibri Light" w:cs="Calibri Light"/>
          <w:bCs/>
        </w:rPr>
        <w:t>, regente</w:t>
      </w:r>
    </w:p>
    <w:p w14:paraId="18A357CA" w14:textId="77777777" w:rsidR="00C02E12" w:rsidRPr="0081527E" w:rsidRDefault="00C02E12" w:rsidP="00C02E12">
      <w:pPr>
        <w:spacing w:after="0" w:line="240" w:lineRule="auto"/>
        <w:rPr>
          <w:rFonts w:ascii="Calibri Light" w:hAnsi="Calibri Light" w:cs="Calibri Light"/>
          <w:bCs/>
        </w:rPr>
      </w:pPr>
    </w:p>
    <w:p w14:paraId="4D6B91D6" w14:textId="77777777" w:rsidR="00C02E12" w:rsidRPr="0081527E" w:rsidRDefault="00C02E12" w:rsidP="00C02E12">
      <w:pPr>
        <w:spacing w:after="0" w:line="240" w:lineRule="auto"/>
        <w:rPr>
          <w:rFonts w:ascii="Calibri Light" w:hAnsi="Calibri Light" w:cs="Calibri Light"/>
          <w:bCs/>
        </w:rPr>
      </w:pPr>
    </w:p>
    <w:p w14:paraId="32C69416" w14:textId="77777777" w:rsidR="00C02E12" w:rsidRPr="0081527E" w:rsidRDefault="00C02E12" w:rsidP="00C02E12">
      <w:pPr>
        <w:spacing w:after="0" w:line="240" w:lineRule="auto"/>
        <w:rPr>
          <w:rFonts w:ascii="Calibri Light" w:hAnsi="Calibri Light" w:cs="Calibri Light"/>
          <w:i/>
          <w:iCs/>
        </w:rPr>
      </w:pPr>
      <w:r>
        <w:rPr>
          <w:rFonts w:ascii="Calibri Light" w:hAnsi="Calibri Light" w:cs="Calibri Light"/>
          <w:b/>
          <w:bCs/>
        </w:rPr>
        <w:t xml:space="preserve">GABRIELI </w:t>
      </w:r>
      <w:r>
        <w:rPr>
          <w:rFonts w:ascii="Calibri Light" w:hAnsi="Calibri Light" w:cs="Calibri Light"/>
        </w:rPr>
        <w:tab/>
        <w:t xml:space="preserve">                             </w:t>
      </w:r>
      <w:r w:rsidRPr="000438F9">
        <w:rPr>
          <w:rFonts w:ascii="Calibri Light" w:hAnsi="Calibri Light" w:cs="Calibri Light"/>
          <w:i/>
          <w:iCs/>
        </w:rPr>
        <w:t xml:space="preserve">Sonata </w:t>
      </w:r>
      <w:proofErr w:type="spellStart"/>
      <w:r w:rsidRPr="000438F9">
        <w:rPr>
          <w:rFonts w:ascii="Calibri Light" w:hAnsi="Calibri Light" w:cs="Calibri Light"/>
          <w:i/>
          <w:iCs/>
        </w:rPr>
        <w:t>pian´e</w:t>
      </w:r>
      <w:proofErr w:type="spellEnd"/>
      <w:r w:rsidRPr="000438F9">
        <w:rPr>
          <w:rFonts w:ascii="Calibri Light" w:hAnsi="Calibri Light" w:cs="Calibri Light"/>
          <w:i/>
          <w:iCs/>
        </w:rPr>
        <w:t xml:space="preserve"> forte</w:t>
      </w:r>
    </w:p>
    <w:p w14:paraId="072BE590" w14:textId="77777777" w:rsidR="00C02E12" w:rsidRPr="0081527E" w:rsidRDefault="00C02E12" w:rsidP="00C02E12">
      <w:pPr>
        <w:spacing w:after="0" w:line="240" w:lineRule="auto"/>
        <w:rPr>
          <w:rFonts w:ascii="Calibri Light" w:hAnsi="Calibri Light" w:cs="Calibri Light"/>
          <w:i/>
          <w:iCs/>
        </w:rPr>
      </w:pPr>
      <w:r>
        <w:rPr>
          <w:rFonts w:ascii="Calibri Light" w:hAnsi="Calibri Light" w:cs="Calibri Light"/>
          <w:b/>
          <w:bCs/>
        </w:rPr>
        <w:t>GRIEG</w:t>
      </w:r>
      <w:r>
        <w:rPr>
          <w:rFonts w:ascii="Calibri Light" w:hAnsi="Calibri Light" w:cs="Calibri Light"/>
        </w:rPr>
        <w:tab/>
      </w:r>
      <w:r w:rsidRPr="00DA67FD">
        <w:rPr>
          <w:rFonts w:ascii="Calibri Light" w:hAnsi="Calibri Light" w:cs="Calibri Light"/>
          <w:i/>
        </w:rPr>
        <w:t xml:space="preserve">                                            Suíte </w:t>
      </w:r>
      <w:proofErr w:type="spellStart"/>
      <w:r w:rsidRPr="00DA67FD">
        <w:rPr>
          <w:rFonts w:ascii="Calibri Light" w:hAnsi="Calibri Light" w:cs="Calibri Light"/>
          <w:i/>
        </w:rPr>
        <w:t>H</w:t>
      </w:r>
      <w:r w:rsidRPr="00DA67FD">
        <w:rPr>
          <w:rFonts w:ascii="Calibri Light" w:hAnsi="Calibri Light" w:cs="Calibri Light"/>
          <w:i/>
          <w:iCs/>
        </w:rPr>
        <w:t>olberg</w:t>
      </w:r>
      <w:proofErr w:type="spellEnd"/>
      <w:r>
        <w:rPr>
          <w:rFonts w:ascii="Calibri Light" w:hAnsi="Calibri Light" w:cs="Calibri Light"/>
          <w:i/>
          <w:iCs/>
        </w:rPr>
        <w:t xml:space="preserve">, </w:t>
      </w:r>
      <w:r w:rsidRPr="008075E6">
        <w:rPr>
          <w:rFonts w:ascii="Calibri Light" w:hAnsi="Calibri Light" w:cs="Calibri Light"/>
          <w:i/>
          <w:iCs/>
        </w:rPr>
        <w:t>op. 40</w:t>
      </w:r>
    </w:p>
    <w:p w14:paraId="3A12896C" w14:textId="77777777" w:rsidR="00C02E12" w:rsidRPr="008075E6" w:rsidRDefault="00C02E12" w:rsidP="00C02E12">
      <w:pPr>
        <w:spacing w:after="0" w:line="240" w:lineRule="auto"/>
        <w:rPr>
          <w:rFonts w:ascii="Calibri Light" w:hAnsi="Calibri Light" w:cs="Calibri Light"/>
          <w:i/>
          <w:iCs/>
        </w:rPr>
      </w:pPr>
      <w:r>
        <w:rPr>
          <w:rFonts w:ascii="Calibri Light" w:hAnsi="Calibri Light" w:cs="Calibri Light"/>
          <w:b/>
          <w:bCs/>
        </w:rPr>
        <w:t>HAYDN</w:t>
      </w:r>
      <w:r w:rsidRPr="00065388">
        <w:rPr>
          <w:rFonts w:ascii="Calibri Light" w:hAnsi="Calibri Light" w:cs="Calibri Light"/>
          <w:b/>
          <w:bCs/>
        </w:rPr>
        <w:tab/>
      </w:r>
      <w:r w:rsidRPr="00D72E70">
        <w:rPr>
          <w:rFonts w:ascii="Calibri Light" w:hAnsi="Calibri Light" w:cs="Calibri Light"/>
          <w:b/>
          <w:bCs/>
        </w:rPr>
        <w:tab/>
      </w:r>
      <w:r>
        <w:rPr>
          <w:rFonts w:ascii="Calibri Light" w:hAnsi="Calibri Light" w:cs="Calibri Light"/>
          <w:b/>
          <w:bCs/>
        </w:rPr>
        <w:t xml:space="preserve">                             </w:t>
      </w:r>
      <w:r w:rsidRPr="008075E6">
        <w:rPr>
          <w:rFonts w:ascii="Calibri Light" w:hAnsi="Calibri Light" w:cs="Calibri Light"/>
          <w:i/>
          <w:iCs/>
          <w:color w:val="000000"/>
        </w:rPr>
        <w:t xml:space="preserve">Sinfonia nº 100 em Sol </w:t>
      </w:r>
      <w:proofErr w:type="gramStart"/>
      <w:r w:rsidRPr="008075E6">
        <w:rPr>
          <w:rFonts w:ascii="Calibri Light" w:hAnsi="Calibri Light" w:cs="Calibri Light"/>
          <w:i/>
          <w:iCs/>
          <w:color w:val="000000"/>
        </w:rPr>
        <w:t>maior</w:t>
      </w:r>
      <w:proofErr w:type="gramEnd"/>
      <w:r w:rsidRPr="008075E6">
        <w:rPr>
          <w:rFonts w:ascii="Calibri Light" w:hAnsi="Calibri Light" w:cs="Calibri Light"/>
          <w:i/>
          <w:iCs/>
          <w:color w:val="000000"/>
        </w:rPr>
        <w:t xml:space="preserve">, </w:t>
      </w:r>
      <w:proofErr w:type="spellStart"/>
      <w:r w:rsidRPr="008075E6">
        <w:rPr>
          <w:rFonts w:ascii="Calibri Light" w:hAnsi="Calibri Light" w:cs="Calibri Light"/>
          <w:i/>
          <w:iCs/>
          <w:color w:val="000000"/>
        </w:rPr>
        <w:t>Hob</w:t>
      </w:r>
      <w:proofErr w:type="spellEnd"/>
      <w:r w:rsidRPr="008075E6">
        <w:rPr>
          <w:rFonts w:ascii="Calibri Light" w:hAnsi="Calibri Light" w:cs="Calibri Light"/>
          <w:i/>
          <w:iCs/>
          <w:color w:val="000000"/>
        </w:rPr>
        <w:t>. I:100, "Militar"</w:t>
      </w:r>
    </w:p>
    <w:p w14:paraId="742ED257" w14:textId="77777777" w:rsidR="00C02E12" w:rsidRPr="0081527E" w:rsidRDefault="00C02E12" w:rsidP="00C02E12">
      <w:pPr>
        <w:spacing w:after="0" w:line="240" w:lineRule="auto"/>
        <w:rPr>
          <w:rFonts w:ascii="Calibri Light" w:hAnsi="Calibri Light" w:cs="Calibri Light"/>
          <w:i/>
          <w:iCs/>
        </w:rPr>
      </w:pPr>
      <w:r w:rsidRPr="008075E6">
        <w:rPr>
          <w:rFonts w:ascii="Calibri Light" w:hAnsi="Calibri Light" w:cs="Calibri Light"/>
          <w:b/>
          <w:bCs/>
        </w:rPr>
        <w:t>IPPOLITOV-IVANOV</w:t>
      </w:r>
      <w:r w:rsidRPr="008075E6">
        <w:rPr>
          <w:rFonts w:ascii="Calibri Light" w:hAnsi="Calibri Light" w:cs="Calibri Light"/>
          <w:b/>
          <w:bCs/>
        </w:rPr>
        <w:tab/>
      </w:r>
      <w:r w:rsidRPr="008075E6">
        <w:rPr>
          <w:rFonts w:ascii="Calibri Light" w:hAnsi="Calibri Light" w:cs="Calibri Light"/>
          <w:b/>
          <w:bCs/>
        </w:rPr>
        <w:tab/>
      </w:r>
      <w:r w:rsidRPr="008075E6">
        <w:rPr>
          <w:rFonts w:ascii="Calibri Light" w:hAnsi="Calibri Light" w:cs="Calibri Light"/>
          <w:i/>
          <w:iCs/>
          <w:color w:val="000000"/>
        </w:rPr>
        <w:t>Fragmentos Turcos, op. 62</w:t>
      </w:r>
    </w:p>
    <w:p w14:paraId="43485934" w14:textId="77777777" w:rsidR="00C02E12" w:rsidRDefault="00C02E12" w:rsidP="00C02E12">
      <w:pPr>
        <w:spacing w:before="10"/>
        <w:rPr>
          <w:rFonts w:ascii="Calibri Light" w:hAnsi="Calibri Light" w:cs="Calibri Light"/>
          <w:b/>
          <w:color w:val="FF0000"/>
        </w:rPr>
      </w:pPr>
    </w:p>
    <w:p w14:paraId="4992F4A2" w14:textId="77777777" w:rsidR="00C02E12" w:rsidRPr="0081527E" w:rsidRDefault="00C02E12" w:rsidP="00C02E12">
      <w:pPr>
        <w:jc w:val="both"/>
        <w:rPr>
          <w:rFonts w:ascii="Calibri Light" w:hAnsi="Calibri Light" w:cs="Calibri Light"/>
        </w:rPr>
      </w:pPr>
      <w:r w:rsidRPr="0081527E">
        <w:rPr>
          <w:rFonts w:ascii="Calibri Light" w:hAnsi="Calibri Light" w:cs="Calibri Light"/>
        </w:rPr>
        <w:t>INGRESSOS:</w:t>
      </w:r>
    </w:p>
    <w:p w14:paraId="25BFD567" w14:textId="77777777" w:rsidR="00C02E12" w:rsidRPr="0081527E" w:rsidRDefault="00C02E12" w:rsidP="00C02E12">
      <w:pPr>
        <w:jc w:val="both"/>
        <w:rPr>
          <w:rFonts w:ascii="Calibri Light" w:hAnsi="Calibri Light" w:cs="Calibri Light"/>
        </w:rPr>
      </w:pPr>
      <w:r w:rsidRPr="0081527E">
        <w:rPr>
          <w:rFonts w:ascii="Calibri Light" w:hAnsi="Calibri Light" w:cs="Calibri Light"/>
        </w:rPr>
        <w:t>R$ 50 (Coro), R$ 50 (Terraço), R$ 50 (Mezanino), R$ 65 (Balcão Palco), R$ 86 (Balcão Lateral), R$ 113 (Plateia Central), R$ 146 (Balcão Principal) e R$ 167 (Camarote).</w:t>
      </w:r>
    </w:p>
    <w:p w14:paraId="4B6A8F22" w14:textId="77777777" w:rsidR="00C02E12" w:rsidRPr="0081527E" w:rsidRDefault="00C02E12" w:rsidP="00C02E12">
      <w:pPr>
        <w:jc w:val="both"/>
        <w:rPr>
          <w:rFonts w:ascii="Calibri Light" w:hAnsi="Calibri Light" w:cs="Calibri Light"/>
        </w:rPr>
      </w:pPr>
      <w:r w:rsidRPr="0081527E">
        <w:rPr>
          <w:rFonts w:ascii="Calibri Light" w:hAnsi="Calibri Light" w:cs="Calibri Light"/>
        </w:rPr>
        <w:t>Ingressos para Coro e Terraço serão comercializados somente após a venda dos demais setores.</w:t>
      </w:r>
    </w:p>
    <w:p w14:paraId="5201E677" w14:textId="77777777" w:rsidR="00C02E12" w:rsidRPr="0081527E" w:rsidRDefault="00C02E12" w:rsidP="00C02E12">
      <w:pPr>
        <w:jc w:val="both"/>
        <w:rPr>
          <w:rFonts w:ascii="Calibri Light" w:hAnsi="Calibri Light" w:cs="Calibri Light"/>
        </w:rPr>
      </w:pPr>
      <w:r w:rsidRPr="0081527E">
        <w:rPr>
          <w:rFonts w:ascii="Calibri Light" w:hAnsi="Calibri Light" w:cs="Calibri Light"/>
        </w:rPr>
        <w:t>Meia-entrada para estudantes, maiores de 60 anos, jovens de baixa renda e pessoas com deficiência, de acordo com a legislação.</w:t>
      </w:r>
    </w:p>
    <w:p w14:paraId="2DF33847" w14:textId="77777777" w:rsidR="00C02E12" w:rsidRPr="0081527E" w:rsidRDefault="00C02E12" w:rsidP="00C02E12">
      <w:pPr>
        <w:jc w:val="both"/>
        <w:rPr>
          <w:rStyle w:val="Hyperlink"/>
          <w:rFonts w:ascii="Calibri Light" w:hAnsi="Calibri Light" w:cs="Calibri Light"/>
        </w:rPr>
      </w:pPr>
      <w:r w:rsidRPr="0081527E">
        <w:rPr>
          <w:rFonts w:ascii="Calibri Light" w:hAnsi="Calibri Light" w:cs="Calibri Light"/>
        </w:rPr>
        <w:t xml:space="preserve">Informações: (31) 3219-9000 ou </w:t>
      </w:r>
      <w:hyperlink r:id="rId8" w:history="1">
        <w:r w:rsidRPr="0081527E">
          <w:rPr>
            <w:rStyle w:val="Hyperlink"/>
            <w:rFonts w:ascii="Calibri Light" w:hAnsi="Calibri Light" w:cs="Calibri Light"/>
          </w:rPr>
          <w:t>www.filarmonica.art.br</w:t>
        </w:r>
      </w:hyperlink>
    </w:p>
    <w:p w14:paraId="66C2B57C" w14:textId="77777777" w:rsidR="00C02E12" w:rsidRPr="0081527E" w:rsidRDefault="00C02E12" w:rsidP="00C02E12">
      <w:pPr>
        <w:shd w:val="clear" w:color="auto" w:fill="FFFFFF"/>
        <w:rPr>
          <w:rFonts w:ascii="Calibri Light" w:hAnsi="Calibri Light" w:cs="Calibri Light"/>
        </w:rPr>
      </w:pPr>
      <w:r w:rsidRPr="0081527E">
        <w:rPr>
          <w:rFonts w:ascii="Calibri Light" w:hAnsi="Calibri Light" w:cs="Calibri Light"/>
        </w:rPr>
        <w:t>Bilheteria da Sala Minas Gerais</w:t>
      </w:r>
    </w:p>
    <w:p w14:paraId="56B95101" w14:textId="77777777" w:rsidR="00C02E12" w:rsidRPr="0081527E" w:rsidRDefault="00C02E12" w:rsidP="00C02E12">
      <w:pPr>
        <w:shd w:val="clear" w:color="auto" w:fill="FFFFFF"/>
        <w:rPr>
          <w:rFonts w:ascii="Calibri Light" w:hAnsi="Calibri Light" w:cs="Calibri Light"/>
        </w:rPr>
      </w:pPr>
      <w:r w:rsidRPr="0081527E">
        <w:rPr>
          <w:rFonts w:ascii="Calibri Light" w:hAnsi="Calibri Light" w:cs="Calibri Light"/>
        </w:rPr>
        <w:t>Horário de funcionamento</w:t>
      </w:r>
    </w:p>
    <w:p w14:paraId="1E656FFA" w14:textId="77777777" w:rsidR="00C02E12" w:rsidRPr="0081527E" w:rsidRDefault="00C02E12" w:rsidP="00C02E12">
      <w:pPr>
        <w:rPr>
          <w:rFonts w:ascii="Calibri Light" w:hAnsi="Calibri Light" w:cs="Calibri Light"/>
        </w:rPr>
      </w:pPr>
      <w:r w:rsidRPr="0081527E">
        <w:rPr>
          <w:rFonts w:ascii="Calibri Light" w:hAnsi="Calibri Light" w:cs="Calibri Light"/>
        </w:rPr>
        <w:t>Dias sem concerto:</w:t>
      </w:r>
    </w:p>
    <w:p w14:paraId="348590C7" w14:textId="77777777" w:rsidR="00C02E12" w:rsidRPr="0081527E" w:rsidRDefault="00C02E12" w:rsidP="00C02E12">
      <w:pPr>
        <w:spacing w:after="0" w:line="240" w:lineRule="auto"/>
        <w:rPr>
          <w:rFonts w:ascii="Calibri Light" w:hAnsi="Calibri Light" w:cs="Calibri Light"/>
        </w:rPr>
      </w:pPr>
      <w:r w:rsidRPr="0081527E">
        <w:rPr>
          <w:rFonts w:ascii="Calibri Light" w:hAnsi="Calibri Light" w:cs="Calibri Light"/>
        </w:rPr>
        <w:t>3ª a 6ª — 12h a 20h</w:t>
      </w:r>
    </w:p>
    <w:p w14:paraId="030FFCA9" w14:textId="77777777" w:rsidR="00C02E12" w:rsidRDefault="00C02E12" w:rsidP="00C02E12">
      <w:pPr>
        <w:spacing w:after="0" w:line="240" w:lineRule="auto"/>
        <w:rPr>
          <w:rFonts w:ascii="Calibri Light" w:hAnsi="Calibri Light" w:cs="Calibri Light"/>
        </w:rPr>
      </w:pPr>
      <w:r w:rsidRPr="0081527E">
        <w:rPr>
          <w:rFonts w:ascii="Calibri Light" w:hAnsi="Calibri Light" w:cs="Calibri Light"/>
        </w:rPr>
        <w:t>Sábado — 12h a 18h </w:t>
      </w:r>
    </w:p>
    <w:p w14:paraId="175C951F" w14:textId="77777777" w:rsidR="00C02E12" w:rsidRPr="0081527E" w:rsidRDefault="00C02E12" w:rsidP="00C02E12">
      <w:pPr>
        <w:rPr>
          <w:rFonts w:ascii="Calibri Light" w:hAnsi="Calibri Light" w:cs="Calibri Light"/>
        </w:rPr>
      </w:pPr>
      <w:r w:rsidRPr="0081527E">
        <w:rPr>
          <w:rFonts w:ascii="Calibri Light" w:hAnsi="Calibri Light" w:cs="Calibri Light"/>
        </w:rPr>
        <w:t>Em dias de concerto, o horário da bilheteria é diferente:</w:t>
      </w:r>
    </w:p>
    <w:p w14:paraId="55D182CE" w14:textId="77777777" w:rsidR="00C02E12" w:rsidRPr="0081527E" w:rsidRDefault="00C02E12" w:rsidP="00C02E12">
      <w:pPr>
        <w:spacing w:after="0" w:line="240" w:lineRule="auto"/>
        <w:rPr>
          <w:rFonts w:ascii="Calibri Light" w:hAnsi="Calibri Light" w:cs="Calibri Light"/>
        </w:rPr>
      </w:pPr>
      <w:r w:rsidRPr="0081527E">
        <w:rPr>
          <w:rFonts w:ascii="Calibri Light" w:hAnsi="Calibri Light" w:cs="Calibri Light"/>
        </w:rPr>
        <w:t>— 12h a 22h — quando o concerto é durante a semana </w:t>
      </w:r>
    </w:p>
    <w:p w14:paraId="619400AF" w14:textId="77777777" w:rsidR="00C02E12" w:rsidRPr="0081527E" w:rsidRDefault="00C02E12" w:rsidP="00C02E12">
      <w:pPr>
        <w:spacing w:after="0" w:line="240" w:lineRule="auto"/>
        <w:rPr>
          <w:rFonts w:ascii="Calibri Light" w:hAnsi="Calibri Light" w:cs="Calibri Light"/>
        </w:rPr>
      </w:pPr>
      <w:r w:rsidRPr="0081527E">
        <w:rPr>
          <w:rFonts w:ascii="Calibri Light" w:hAnsi="Calibri Light" w:cs="Calibri Light"/>
        </w:rPr>
        <w:t>— 12h a 20h — quando o concerto é no sábado </w:t>
      </w:r>
    </w:p>
    <w:p w14:paraId="05EB3057" w14:textId="77777777" w:rsidR="00C02E12" w:rsidRPr="0081527E" w:rsidRDefault="00C02E12" w:rsidP="00C02E12">
      <w:pPr>
        <w:spacing w:after="0" w:line="240" w:lineRule="auto"/>
        <w:rPr>
          <w:rFonts w:ascii="Calibri Light" w:hAnsi="Calibri Light" w:cs="Calibri Light"/>
        </w:rPr>
      </w:pPr>
      <w:r w:rsidRPr="0081527E">
        <w:rPr>
          <w:rFonts w:ascii="Calibri Light" w:hAnsi="Calibri Light" w:cs="Calibri Light"/>
        </w:rPr>
        <w:t>— 09h a 13h — quando o concerto é no domingo</w:t>
      </w:r>
    </w:p>
    <w:p w14:paraId="2AAA2943" w14:textId="77777777" w:rsidR="00C02E12" w:rsidRPr="0081527E" w:rsidRDefault="00C02E12" w:rsidP="00C02E12">
      <w:pPr>
        <w:shd w:val="clear" w:color="auto" w:fill="FFFFFF"/>
        <w:rPr>
          <w:rFonts w:ascii="Calibri Light" w:hAnsi="Calibri Light" w:cs="Calibri Light"/>
        </w:rPr>
      </w:pPr>
    </w:p>
    <w:p w14:paraId="5CFDB6E5" w14:textId="77777777" w:rsidR="00C02E12" w:rsidRPr="0081527E" w:rsidRDefault="00C02E12" w:rsidP="00C02E12">
      <w:pPr>
        <w:shd w:val="clear" w:color="auto" w:fill="FFFFFF"/>
        <w:spacing w:after="0" w:line="240" w:lineRule="auto"/>
        <w:rPr>
          <w:rFonts w:ascii="Calibri Light" w:hAnsi="Calibri Light" w:cs="Calibri Light"/>
          <w:b/>
          <w:bCs/>
        </w:rPr>
      </w:pPr>
      <w:r w:rsidRPr="0081527E">
        <w:rPr>
          <w:rFonts w:ascii="Calibri Light" w:hAnsi="Calibri Light" w:cs="Calibri Light"/>
          <w:b/>
          <w:bCs/>
        </w:rPr>
        <w:lastRenderedPageBreak/>
        <w:t>Cartões e vale aceitos:</w:t>
      </w:r>
    </w:p>
    <w:p w14:paraId="0C5E5AF1" w14:textId="77777777" w:rsidR="00C02E12" w:rsidRPr="0081527E" w:rsidRDefault="00C02E12" w:rsidP="00C02E12">
      <w:pPr>
        <w:spacing w:after="0" w:line="240" w:lineRule="auto"/>
        <w:jc w:val="both"/>
        <w:rPr>
          <w:rFonts w:ascii="Calibri Light" w:hAnsi="Calibri Light" w:cs="Calibri Light"/>
        </w:rPr>
      </w:pPr>
      <w:r w:rsidRPr="0081527E">
        <w:rPr>
          <w:rFonts w:ascii="Calibri Light" w:hAnsi="Calibri Light" w:cs="Calibri Light"/>
        </w:rPr>
        <w:t>Cartões das bandeiras American Express, Elo, Hipercard, Mastercard e Visa.</w:t>
      </w:r>
    </w:p>
    <w:p w14:paraId="1AD38AAC" w14:textId="77777777" w:rsidR="00C02E12" w:rsidRPr="0081527E" w:rsidRDefault="00C02E12" w:rsidP="00C02E12">
      <w:pPr>
        <w:spacing w:after="0" w:line="240" w:lineRule="auto"/>
        <w:jc w:val="both"/>
        <w:rPr>
          <w:rFonts w:ascii="Calibri Light" w:hAnsi="Calibri Light" w:cs="Calibri Light"/>
        </w:rPr>
      </w:pPr>
      <w:r w:rsidRPr="0081527E">
        <w:rPr>
          <w:rFonts w:ascii="Calibri Light" w:hAnsi="Calibri Light" w:cs="Calibri Light"/>
        </w:rPr>
        <w:t xml:space="preserve">Vale-cultura das bandeiras Ticket e </w:t>
      </w:r>
      <w:proofErr w:type="spellStart"/>
      <w:r w:rsidRPr="0081527E">
        <w:rPr>
          <w:rFonts w:ascii="Calibri Light" w:hAnsi="Calibri Light" w:cs="Calibri Light"/>
        </w:rPr>
        <w:t>Sodexo</w:t>
      </w:r>
      <w:proofErr w:type="spellEnd"/>
      <w:r w:rsidRPr="0081527E">
        <w:rPr>
          <w:rFonts w:ascii="Calibri Light" w:hAnsi="Calibri Light" w:cs="Calibri Light"/>
        </w:rPr>
        <w:t>.</w:t>
      </w:r>
    </w:p>
    <w:p w14:paraId="08746DB0" w14:textId="77777777" w:rsidR="00B252A3" w:rsidRDefault="00B252A3" w:rsidP="00AE3A16">
      <w:pPr>
        <w:jc w:val="both"/>
        <w:rPr>
          <w:rFonts w:ascii="Calibri Light" w:hAnsi="Calibri Light" w:cs="Calibri Light"/>
          <w:b/>
          <w:bCs/>
        </w:rPr>
      </w:pPr>
    </w:p>
    <w:p w14:paraId="7E4C669C" w14:textId="2C926D36" w:rsidR="00AE3A16" w:rsidRPr="00AE3A16" w:rsidRDefault="00AE3A16" w:rsidP="00AE3A16">
      <w:pPr>
        <w:jc w:val="both"/>
        <w:rPr>
          <w:rFonts w:ascii="Calibri Light" w:hAnsi="Calibri Light" w:cs="Calibri Light"/>
          <w:b/>
          <w:bCs/>
        </w:rPr>
      </w:pPr>
      <w:r w:rsidRPr="00AE3A16">
        <w:rPr>
          <w:rFonts w:ascii="Calibri Light" w:hAnsi="Calibri Light" w:cs="Calibri Light"/>
          <w:b/>
          <w:bCs/>
        </w:rPr>
        <w:t>Sobre a Orquestra</w:t>
      </w:r>
    </w:p>
    <w:p w14:paraId="0A650850" w14:textId="77777777" w:rsidR="00AE3A16" w:rsidRPr="00AE3A16" w:rsidRDefault="00AE3A16" w:rsidP="00AE3A16">
      <w:pPr>
        <w:jc w:val="both"/>
        <w:rPr>
          <w:rFonts w:ascii="Calibri Light" w:hAnsi="Calibri Light" w:cs="Calibri Light"/>
          <w:shd w:val="clear" w:color="auto" w:fill="FFFFFF"/>
        </w:rPr>
      </w:pPr>
      <w:r w:rsidRPr="00AE3A16">
        <w:rPr>
          <w:rFonts w:ascii="Calibri Light" w:hAnsi="Calibri Light" w:cs="Calibri Light"/>
          <w:shd w:val="clear" w:color="auto" w:fill="FFFFFF"/>
        </w:rPr>
        <w:t xml:space="preserve">A Orquestra Filarmônica de Minas Gerais foi fundada em 2008 e tornou-se referência no Brasil e no mundo por sua excelência artística e vigorosa programação. Conduzida pelo seu Diretor Artístico e Regente Titular, Fabio </w:t>
      </w:r>
      <w:proofErr w:type="spellStart"/>
      <w:r w:rsidRPr="00AE3A16">
        <w:rPr>
          <w:rFonts w:ascii="Calibri Light" w:hAnsi="Calibri Light" w:cs="Calibri Light"/>
          <w:shd w:val="clear" w:color="auto" w:fill="FFFFFF"/>
        </w:rPr>
        <w:t>Mechetti</w:t>
      </w:r>
      <w:proofErr w:type="spellEnd"/>
      <w:r w:rsidRPr="00AE3A16">
        <w:rPr>
          <w:rFonts w:ascii="Calibri Light" w:hAnsi="Calibri Light" w:cs="Calibri Light"/>
          <w:shd w:val="clear" w:color="auto" w:fill="FFFFFF"/>
        </w:rPr>
        <w:t>, a Orquestra é composta por 90 músicos de todas as partes do Brasil, Europa, Ásia e das Américas. 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O CD </w:t>
      </w:r>
      <w:r w:rsidRPr="00AE3A16">
        <w:rPr>
          <w:rFonts w:ascii="Calibri Light" w:hAnsi="Calibri Light" w:cs="Calibri Light"/>
          <w:i/>
          <w:iCs/>
          <w:shd w:val="clear" w:color="auto" w:fill="FFFFFF"/>
        </w:rPr>
        <w:t>Almeida Prado – obras para piano e orquestra</w:t>
      </w:r>
      <w:r w:rsidRPr="00AE3A16">
        <w:rPr>
          <w:rFonts w:ascii="Calibri Light" w:hAnsi="Calibri Light" w:cs="Calibri Light"/>
          <w:shd w:val="clear" w:color="auto" w:fill="FFFFFF"/>
        </w:rPr>
        <w:t xml:space="preserve">, com Fabio </w:t>
      </w:r>
      <w:proofErr w:type="spellStart"/>
      <w:r w:rsidRPr="00AE3A16">
        <w:rPr>
          <w:rFonts w:ascii="Calibri Light" w:hAnsi="Calibri Light" w:cs="Calibri Light"/>
          <w:shd w:val="clear" w:color="auto" w:fill="FFFFFF"/>
        </w:rPr>
        <w:t>Mechetti</w:t>
      </w:r>
      <w:proofErr w:type="spellEnd"/>
      <w:r w:rsidRPr="00AE3A16">
        <w:rPr>
          <w:rFonts w:ascii="Calibri Light" w:hAnsi="Calibri Light" w:cs="Calibri Light"/>
          <w:shd w:val="clear" w:color="auto" w:fill="FFFFFF"/>
        </w:rPr>
        <w:t xml:space="preserve"> e Sonia </w:t>
      </w:r>
      <w:proofErr w:type="spellStart"/>
      <w:r w:rsidRPr="00AE3A16">
        <w:rPr>
          <w:rFonts w:ascii="Calibri Light" w:hAnsi="Calibri Light" w:cs="Calibri Light"/>
          <w:shd w:val="clear" w:color="auto" w:fill="FFFFFF"/>
        </w:rPr>
        <w:t>Rubinsky</w:t>
      </w:r>
      <w:proofErr w:type="spellEnd"/>
      <w:r w:rsidRPr="00AE3A16">
        <w:rPr>
          <w:rFonts w:ascii="Calibri Light" w:hAnsi="Calibri Light" w:cs="Calibri Light"/>
          <w:shd w:val="clear" w:color="auto" w:fill="FFFFFF"/>
        </w:rPr>
        <w:t xml:space="preserve">, lançado em 2020 pelo selo internacional </w:t>
      </w:r>
      <w:proofErr w:type="spellStart"/>
      <w:r w:rsidRPr="00AE3A16">
        <w:rPr>
          <w:rFonts w:ascii="Calibri Light" w:hAnsi="Calibri Light" w:cs="Calibri Light"/>
          <w:shd w:val="clear" w:color="auto" w:fill="FFFFFF"/>
        </w:rPr>
        <w:t>Naxos</w:t>
      </w:r>
      <w:proofErr w:type="spellEnd"/>
      <w:r w:rsidRPr="00AE3A16">
        <w:rPr>
          <w:rFonts w:ascii="Calibri Light" w:hAnsi="Calibri Light" w:cs="Calibri Light"/>
          <w:shd w:val="clear" w:color="auto" w:fill="FFFFFF"/>
        </w:rPr>
        <w:t xml:space="preserve"> em parceria com o Itamaraty, foi indicado ao Grammy Latino 2020. A premiação dada pela Revista Concerto teve como tema “Reinvenção na Pandemia” e destacou as transmissões ao vivo de concertos realizadas pela Filarmônica em 2020, em sua Maratona Beethoven, e ações educacionais como a Academia Virtual.</w:t>
      </w:r>
    </w:p>
    <w:p w14:paraId="56A28A39" w14:textId="77777777" w:rsidR="00AE3A16" w:rsidRPr="00AE3A16" w:rsidRDefault="00AE3A16" w:rsidP="00AE3A16">
      <w:pPr>
        <w:jc w:val="both"/>
        <w:rPr>
          <w:rFonts w:ascii="Calibri Light" w:hAnsi="Calibri Light" w:cs="Calibri Light"/>
        </w:rPr>
      </w:pPr>
      <w:r w:rsidRPr="00AE3A16">
        <w:rPr>
          <w:rFonts w:ascii="Calibri Light" w:hAnsi="Calibri Light" w:cs="Calibri Light"/>
        </w:rPr>
        <w:t>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Além disso, desde 2008, várias cidades receberam a Orquestra, de Norte a Sul, passando também pelas regiões Leste, Alto Paranaíba, Central e Triângulo.</w:t>
      </w:r>
    </w:p>
    <w:p w14:paraId="1E52EB97" w14:textId="77777777" w:rsidR="00AE3A16" w:rsidRPr="00AE3A16" w:rsidRDefault="00AE3A16" w:rsidP="00AE3A16">
      <w:pPr>
        <w:jc w:val="both"/>
        <w:rPr>
          <w:rFonts w:ascii="Calibri Light" w:hAnsi="Calibri Light" w:cs="Calibri Light"/>
        </w:rPr>
      </w:pPr>
      <w:r w:rsidRPr="00AE3A16">
        <w:rPr>
          <w:rFonts w:ascii="Calibri Light" w:hAnsi="Calibri Light" w:cs="Calibri Light"/>
        </w:rPr>
        <w:t xml:space="preserve">A Orquestra possui 9 álbuns gravados, entre eles dois que integram o projeto Brasil em Concerto, do selo internacional </w:t>
      </w:r>
      <w:proofErr w:type="spellStart"/>
      <w:r w:rsidRPr="00AE3A16">
        <w:rPr>
          <w:rFonts w:ascii="Calibri Light" w:hAnsi="Calibri Light" w:cs="Calibri Light"/>
        </w:rPr>
        <w:t>Naxos</w:t>
      </w:r>
      <w:proofErr w:type="spellEnd"/>
      <w:r w:rsidRPr="00AE3A16">
        <w:rPr>
          <w:rFonts w:ascii="Calibri Light" w:hAnsi="Calibri Light" w:cs="Calibri Light"/>
        </w:rPr>
        <w:t xml:space="preserve"> junto ao Itamaraty, com obras dos compositores brasileiros Alberto Nepomuceno e Almeida Prado. O álbum de Almeida Prado, lançado em 2020, foi indicado ao Grammy Latino de melhor gravação de música erudita. A Sala Minas Gerais, sede da Orquestra, foi inaugurada em 2015, em Belo Horizonte, tornando-se referência pelo seu projeto arquitetônico e acústico e uma das principais salas de concertos da América Latina. A Filarmônica de Minas Gerais é uma das iniciativas culturais mais bem-sucedidas do país. Juntas, Sala Minas Gerais e Orquestra vêm transformando a capital mineira em polo da música sinfônica nacional e internacional, com reflexos positivos em outras áreas, como, por exemplo, turismo e relações de comércio internacional.</w:t>
      </w:r>
    </w:p>
    <w:p w14:paraId="10F7F5F1" w14:textId="77777777" w:rsidR="00AE3A16" w:rsidRPr="00AE3A16" w:rsidRDefault="00AE3A16" w:rsidP="00AE3A16">
      <w:pPr>
        <w:rPr>
          <w:rFonts w:ascii="Calibri Light" w:hAnsi="Calibri Light" w:cs="Calibri Light"/>
          <w:b/>
          <w:bCs/>
        </w:rPr>
      </w:pPr>
      <w:r w:rsidRPr="00AE3A16">
        <w:rPr>
          <w:rFonts w:ascii="Calibri Light" w:hAnsi="Calibri Light" w:cs="Calibri Light"/>
          <w:b/>
          <w:bCs/>
        </w:rPr>
        <w:t>Informações para a imprensa:</w:t>
      </w:r>
    </w:p>
    <w:p w14:paraId="13A2DE05" w14:textId="77777777" w:rsidR="00AE3A16" w:rsidRPr="00AE3A16" w:rsidRDefault="00AE3A16" w:rsidP="00AE3A16">
      <w:pPr>
        <w:spacing w:after="0" w:line="240" w:lineRule="auto"/>
        <w:rPr>
          <w:rFonts w:ascii="Calibri Light" w:hAnsi="Calibri Light" w:cs="Calibri Light"/>
        </w:rPr>
      </w:pPr>
      <w:proofErr w:type="spellStart"/>
      <w:r w:rsidRPr="00AE3A16">
        <w:rPr>
          <w:rFonts w:ascii="Calibri Light" w:hAnsi="Calibri Light" w:cs="Calibri Light"/>
        </w:rPr>
        <w:lastRenderedPageBreak/>
        <w:t>Personal</w:t>
      </w:r>
      <w:proofErr w:type="spellEnd"/>
      <w:r w:rsidRPr="00AE3A16">
        <w:rPr>
          <w:rFonts w:ascii="Calibri Light" w:hAnsi="Calibri Light" w:cs="Calibri Light"/>
        </w:rPr>
        <w:t xml:space="preserve"> Press </w:t>
      </w:r>
    </w:p>
    <w:p w14:paraId="6A2C1385" w14:textId="77777777" w:rsidR="00AE3A16" w:rsidRPr="00AE3A16" w:rsidRDefault="00AE3A16" w:rsidP="00AE3A16">
      <w:pPr>
        <w:spacing w:after="0" w:line="240" w:lineRule="auto"/>
        <w:ind w:left="283"/>
        <w:rPr>
          <w:rFonts w:ascii="Calibri Light" w:hAnsi="Calibri Light" w:cs="Calibri Light"/>
        </w:rPr>
      </w:pPr>
    </w:p>
    <w:p w14:paraId="37F5CDE0" w14:textId="77777777" w:rsidR="00AE3A16" w:rsidRPr="00AE3A16" w:rsidRDefault="00AE3A16" w:rsidP="00AE3A16">
      <w:pPr>
        <w:spacing w:after="0" w:line="240" w:lineRule="auto"/>
        <w:rPr>
          <w:rFonts w:ascii="Calibri Light" w:hAnsi="Calibri Light" w:cs="Calibri Light"/>
        </w:rPr>
      </w:pPr>
      <w:proofErr w:type="spellStart"/>
      <w:r w:rsidRPr="00AE3A16">
        <w:rPr>
          <w:rFonts w:ascii="Calibri Light" w:hAnsi="Calibri Light" w:cs="Calibri Light"/>
        </w:rPr>
        <w:t>Polliane</w:t>
      </w:r>
      <w:proofErr w:type="spellEnd"/>
      <w:r w:rsidRPr="00AE3A16">
        <w:rPr>
          <w:rFonts w:ascii="Calibri Light" w:hAnsi="Calibri Light" w:cs="Calibri Light"/>
        </w:rPr>
        <w:t xml:space="preserve"> </w:t>
      </w:r>
      <w:proofErr w:type="spellStart"/>
      <w:r w:rsidRPr="00AE3A16">
        <w:rPr>
          <w:rFonts w:ascii="Calibri Light" w:hAnsi="Calibri Light" w:cs="Calibri Light"/>
        </w:rPr>
        <w:t>Eliziário</w:t>
      </w:r>
      <w:proofErr w:type="spellEnd"/>
      <w:r w:rsidRPr="00AE3A16">
        <w:rPr>
          <w:rFonts w:ascii="Calibri Light" w:hAnsi="Calibri Light" w:cs="Calibri Light"/>
        </w:rPr>
        <w:t xml:space="preserve"> </w:t>
      </w:r>
    </w:p>
    <w:p w14:paraId="6BE7EE2D" w14:textId="77777777" w:rsidR="00AE3A16" w:rsidRPr="00AE3A16" w:rsidRDefault="00AE3A16" w:rsidP="00AE3A16">
      <w:pPr>
        <w:spacing w:after="0" w:line="240" w:lineRule="auto"/>
        <w:rPr>
          <w:rFonts w:ascii="Calibri Light" w:hAnsi="Calibri Light" w:cs="Calibri Light"/>
        </w:rPr>
      </w:pPr>
      <w:r w:rsidRPr="00AE3A16">
        <w:rPr>
          <w:rFonts w:ascii="Calibri Light" w:hAnsi="Calibri Light" w:cs="Calibri Light"/>
        </w:rPr>
        <w:t>polliane.eliziario@personalpress.jor.br | (31) 9 9788-3029</w:t>
      </w:r>
    </w:p>
    <w:p w14:paraId="79E705ED" w14:textId="77777777" w:rsidR="00B15EFD" w:rsidRPr="00AE3A16" w:rsidRDefault="00B15EFD" w:rsidP="00AE3A16">
      <w:pPr>
        <w:rPr>
          <w:rFonts w:ascii="Calibri Light" w:hAnsi="Calibri Light" w:cs="Calibri Light"/>
        </w:rPr>
      </w:pPr>
    </w:p>
    <w:sectPr w:rsidR="00B15EFD" w:rsidRPr="00AE3A16" w:rsidSect="00203C23">
      <w:headerReference w:type="default" r:id="rId9"/>
      <w:pgSz w:w="11900" w:h="16840"/>
      <w:pgMar w:top="252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239323" w14:textId="77777777" w:rsidR="00256F37" w:rsidRDefault="00256F37" w:rsidP="00203C23">
      <w:r>
        <w:separator/>
      </w:r>
    </w:p>
  </w:endnote>
  <w:endnote w:type="continuationSeparator" w:id="0">
    <w:p w14:paraId="114F077F" w14:textId="77777777" w:rsidR="00256F37" w:rsidRDefault="00256F37" w:rsidP="00203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charset w:val="00"/>
    <w:family w:val="auto"/>
    <w:pitch w:val="variable"/>
    <w:sig w:usb0="E1000AEF" w:usb1="5000A1FF" w:usb2="00000000" w:usb3="00000000" w:csb0="000001BF" w:csb1="00000000"/>
  </w:font>
  <w:font w:name="Times-Roman">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87C2BB" w14:textId="77777777" w:rsidR="00256F37" w:rsidRDefault="00256F37" w:rsidP="00203C23">
      <w:r>
        <w:separator/>
      </w:r>
    </w:p>
  </w:footnote>
  <w:footnote w:type="continuationSeparator" w:id="0">
    <w:p w14:paraId="6316B9C5" w14:textId="77777777" w:rsidR="00256F37" w:rsidRDefault="00256F37" w:rsidP="00203C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274971" w14:textId="77777777" w:rsidR="00203C23" w:rsidRDefault="00203C23">
    <w:pPr>
      <w:pStyle w:val="Cabealho"/>
    </w:pPr>
    <w:r>
      <w:rPr>
        <w:noProof/>
        <w:lang w:val="pt-BR" w:eastAsia="pt-BR"/>
      </w:rPr>
      <w:drawing>
        <wp:anchor distT="0" distB="0" distL="114300" distR="114300" simplePos="0" relativeHeight="251658240" behindDoc="1" locked="0" layoutInCell="1" allowOverlap="1" wp14:anchorId="456BABE1" wp14:editId="4EADA02B">
          <wp:simplePos x="0" y="0"/>
          <wp:positionH relativeFrom="margin">
            <wp:posOffset>-1136650</wp:posOffset>
          </wp:positionH>
          <wp:positionV relativeFrom="margin">
            <wp:posOffset>-1600200</wp:posOffset>
          </wp:positionV>
          <wp:extent cx="7543800" cy="10674985"/>
          <wp:effectExtent l="0" t="0" r="0" b="0"/>
          <wp:wrapThrough wrapText="bothSides">
            <wp:wrapPolygon edited="0">
              <wp:start x="15055" y="977"/>
              <wp:lineTo x="2109" y="1131"/>
              <wp:lineTo x="2109" y="1902"/>
              <wp:lineTo x="1164" y="2518"/>
              <wp:lineTo x="1527" y="2724"/>
              <wp:lineTo x="1673" y="2878"/>
              <wp:lineTo x="1964" y="2878"/>
              <wp:lineTo x="20436" y="2621"/>
              <wp:lineTo x="19345" y="1902"/>
              <wp:lineTo x="19273" y="977"/>
              <wp:lineTo x="15055" y="977"/>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1_T2022_Timbrado-PB.pdf"/>
                  <pic:cNvPicPr/>
                </pic:nvPicPr>
                <pic:blipFill>
                  <a:blip r:embed="rId1">
                    <a:extLst>
                      <a:ext uri="{28A0092B-C50C-407E-A947-70E740481C1C}">
                        <a14:useLocalDpi xmlns:a14="http://schemas.microsoft.com/office/drawing/2010/main" val="0"/>
                      </a:ext>
                    </a:extLst>
                  </a:blip>
                  <a:stretch>
                    <a:fillRect/>
                  </a:stretch>
                </pic:blipFill>
                <pic:spPr>
                  <a:xfrm>
                    <a:off x="0" y="0"/>
                    <a:ext cx="7543800" cy="1067498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28C"/>
    <w:rsid w:val="0006169F"/>
    <w:rsid w:val="00062839"/>
    <w:rsid w:val="00071E56"/>
    <w:rsid w:val="00077D2C"/>
    <w:rsid w:val="00094AE0"/>
    <w:rsid w:val="000B1575"/>
    <w:rsid w:val="000E5E15"/>
    <w:rsid w:val="00114BDD"/>
    <w:rsid w:val="00154701"/>
    <w:rsid w:val="001908D2"/>
    <w:rsid w:val="001A7B58"/>
    <w:rsid w:val="001B154A"/>
    <w:rsid w:val="001C7B81"/>
    <w:rsid w:val="001F4821"/>
    <w:rsid w:val="00203C23"/>
    <w:rsid w:val="00246F8F"/>
    <w:rsid w:val="00256758"/>
    <w:rsid w:val="00256F37"/>
    <w:rsid w:val="00292AF1"/>
    <w:rsid w:val="002A546C"/>
    <w:rsid w:val="002B02EB"/>
    <w:rsid w:val="002F14CA"/>
    <w:rsid w:val="002F51C2"/>
    <w:rsid w:val="00316CF6"/>
    <w:rsid w:val="003261ED"/>
    <w:rsid w:val="0033281C"/>
    <w:rsid w:val="00335889"/>
    <w:rsid w:val="003471FD"/>
    <w:rsid w:val="00347D41"/>
    <w:rsid w:val="00392E06"/>
    <w:rsid w:val="003A420D"/>
    <w:rsid w:val="003B2B0A"/>
    <w:rsid w:val="00405967"/>
    <w:rsid w:val="0044620F"/>
    <w:rsid w:val="004463E5"/>
    <w:rsid w:val="00472C83"/>
    <w:rsid w:val="00473834"/>
    <w:rsid w:val="00482AC8"/>
    <w:rsid w:val="00483098"/>
    <w:rsid w:val="004919FC"/>
    <w:rsid w:val="00492E19"/>
    <w:rsid w:val="004E39DC"/>
    <w:rsid w:val="004E4FC6"/>
    <w:rsid w:val="004E6295"/>
    <w:rsid w:val="005157A2"/>
    <w:rsid w:val="005318C2"/>
    <w:rsid w:val="00537AB0"/>
    <w:rsid w:val="00555E5D"/>
    <w:rsid w:val="00561445"/>
    <w:rsid w:val="00565974"/>
    <w:rsid w:val="005B2F1F"/>
    <w:rsid w:val="005B6E95"/>
    <w:rsid w:val="005D092E"/>
    <w:rsid w:val="00616086"/>
    <w:rsid w:val="006231FA"/>
    <w:rsid w:val="00663E94"/>
    <w:rsid w:val="00693E72"/>
    <w:rsid w:val="006A09A5"/>
    <w:rsid w:val="006B5AA3"/>
    <w:rsid w:val="006D428C"/>
    <w:rsid w:val="006E5436"/>
    <w:rsid w:val="00703719"/>
    <w:rsid w:val="00720CF7"/>
    <w:rsid w:val="007B059F"/>
    <w:rsid w:val="007B0EAF"/>
    <w:rsid w:val="007B18E7"/>
    <w:rsid w:val="007B4E16"/>
    <w:rsid w:val="007C7522"/>
    <w:rsid w:val="007D37EF"/>
    <w:rsid w:val="007D4C94"/>
    <w:rsid w:val="007D5C56"/>
    <w:rsid w:val="00852132"/>
    <w:rsid w:val="0086423B"/>
    <w:rsid w:val="00865696"/>
    <w:rsid w:val="00867090"/>
    <w:rsid w:val="008806AE"/>
    <w:rsid w:val="008817E8"/>
    <w:rsid w:val="0089688B"/>
    <w:rsid w:val="008A4429"/>
    <w:rsid w:val="00901D1C"/>
    <w:rsid w:val="0091281A"/>
    <w:rsid w:val="009176FF"/>
    <w:rsid w:val="00932EEC"/>
    <w:rsid w:val="00946BA0"/>
    <w:rsid w:val="009675DD"/>
    <w:rsid w:val="00983CEE"/>
    <w:rsid w:val="009E2B9D"/>
    <w:rsid w:val="009F38CC"/>
    <w:rsid w:val="00A172F6"/>
    <w:rsid w:val="00A2673D"/>
    <w:rsid w:val="00A321E4"/>
    <w:rsid w:val="00A33C66"/>
    <w:rsid w:val="00A36DCD"/>
    <w:rsid w:val="00A406A3"/>
    <w:rsid w:val="00A433C3"/>
    <w:rsid w:val="00A43919"/>
    <w:rsid w:val="00A515A8"/>
    <w:rsid w:val="00A8770C"/>
    <w:rsid w:val="00AB71D6"/>
    <w:rsid w:val="00AC1FFD"/>
    <w:rsid w:val="00AD4697"/>
    <w:rsid w:val="00AD7364"/>
    <w:rsid w:val="00AE3A16"/>
    <w:rsid w:val="00B0038A"/>
    <w:rsid w:val="00B04F32"/>
    <w:rsid w:val="00B10651"/>
    <w:rsid w:val="00B1296B"/>
    <w:rsid w:val="00B15EFD"/>
    <w:rsid w:val="00B205E3"/>
    <w:rsid w:val="00B20801"/>
    <w:rsid w:val="00B252A3"/>
    <w:rsid w:val="00B60991"/>
    <w:rsid w:val="00B7104C"/>
    <w:rsid w:val="00B723F3"/>
    <w:rsid w:val="00B94A9F"/>
    <w:rsid w:val="00B96566"/>
    <w:rsid w:val="00B96E9E"/>
    <w:rsid w:val="00BA0BE0"/>
    <w:rsid w:val="00BE4FCD"/>
    <w:rsid w:val="00C02E12"/>
    <w:rsid w:val="00C03225"/>
    <w:rsid w:val="00C11EA0"/>
    <w:rsid w:val="00C16AAB"/>
    <w:rsid w:val="00C45DA7"/>
    <w:rsid w:val="00C55A3E"/>
    <w:rsid w:val="00C56726"/>
    <w:rsid w:val="00C944CD"/>
    <w:rsid w:val="00CA4DFF"/>
    <w:rsid w:val="00CB39E5"/>
    <w:rsid w:val="00CB6ED5"/>
    <w:rsid w:val="00CD6139"/>
    <w:rsid w:val="00CE79EB"/>
    <w:rsid w:val="00D03446"/>
    <w:rsid w:val="00D13314"/>
    <w:rsid w:val="00D1377D"/>
    <w:rsid w:val="00D31071"/>
    <w:rsid w:val="00D31DC9"/>
    <w:rsid w:val="00D33755"/>
    <w:rsid w:val="00D855CE"/>
    <w:rsid w:val="00D947D3"/>
    <w:rsid w:val="00DA67FD"/>
    <w:rsid w:val="00DB7F0E"/>
    <w:rsid w:val="00DD5BBE"/>
    <w:rsid w:val="00DD6605"/>
    <w:rsid w:val="00E11B77"/>
    <w:rsid w:val="00E16035"/>
    <w:rsid w:val="00E248E6"/>
    <w:rsid w:val="00E45633"/>
    <w:rsid w:val="00E92920"/>
    <w:rsid w:val="00EA3CAB"/>
    <w:rsid w:val="00EB1C2A"/>
    <w:rsid w:val="00EB2878"/>
    <w:rsid w:val="00F00E03"/>
    <w:rsid w:val="00F113DB"/>
    <w:rsid w:val="00F24A87"/>
    <w:rsid w:val="00F57ABC"/>
    <w:rsid w:val="00F672AE"/>
    <w:rsid w:val="00F6757A"/>
    <w:rsid w:val="00F81F3E"/>
    <w:rsid w:val="00F970BF"/>
    <w:rsid w:val="00FC694E"/>
    <w:rsid w:val="00FD17E4"/>
    <w:rsid w:val="00FD2487"/>
    <w:rsid w:val="00FD27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C0DF06"/>
  <w14:defaultImageDpi w14:val="300"/>
  <w15:docId w15:val="{07C309ED-0BEA-4142-ABB0-397526B08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3C66"/>
    <w:pPr>
      <w:spacing w:after="200" w:line="276" w:lineRule="auto"/>
    </w:pPr>
    <w:rPr>
      <w:rFonts w:ascii="Calibri" w:eastAsia="Calibri" w:hAnsi="Calibri" w:cs="Calibri"/>
      <w:sz w:val="22"/>
      <w:szCs w:val="22"/>
      <w:lang w:val="pt-BR" w:eastAsia="pt-BR"/>
    </w:rPr>
  </w:style>
  <w:style w:type="paragraph" w:styleId="Ttulo4">
    <w:name w:val="heading 4"/>
    <w:basedOn w:val="Normal"/>
    <w:link w:val="Ttulo4Char"/>
    <w:uiPriority w:val="9"/>
    <w:qFormat/>
    <w:rsid w:val="00F113DB"/>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CabealhoChar">
    <w:name w:val="Cabeçalho Char"/>
    <w:basedOn w:val="Fontepargpadro"/>
    <w:link w:val="Cabealho"/>
    <w:uiPriority w:val="99"/>
    <w:rsid w:val="00203C23"/>
  </w:style>
  <w:style w:type="paragraph" w:styleId="Rodap">
    <w:name w:val="footer"/>
    <w:basedOn w:val="Normal"/>
    <w:link w:val="Rodap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RodapChar">
    <w:name w:val="Rodapé Char"/>
    <w:basedOn w:val="Fontepargpadro"/>
    <w:link w:val="Rodap"/>
    <w:uiPriority w:val="99"/>
    <w:rsid w:val="00203C23"/>
  </w:style>
  <w:style w:type="paragraph" w:styleId="Textodebalo">
    <w:name w:val="Balloon Text"/>
    <w:basedOn w:val="Normal"/>
    <w:link w:val="TextodebaloChar"/>
    <w:uiPriority w:val="99"/>
    <w:semiHidden/>
    <w:unhideWhenUsed/>
    <w:rsid w:val="00203C23"/>
    <w:pPr>
      <w:spacing w:after="0" w:line="240" w:lineRule="auto"/>
    </w:pPr>
    <w:rPr>
      <w:rFonts w:ascii="Lucida Grande" w:eastAsiaTheme="minorEastAsia" w:hAnsi="Lucida Grande" w:cs="Lucida Grande"/>
      <w:sz w:val="18"/>
      <w:szCs w:val="18"/>
      <w:lang w:val="en-US" w:eastAsia="en-US"/>
    </w:rPr>
  </w:style>
  <w:style w:type="character" w:customStyle="1" w:styleId="TextodebaloChar">
    <w:name w:val="Texto de balão Char"/>
    <w:basedOn w:val="Fontepargpadro"/>
    <w:link w:val="Textodebalo"/>
    <w:uiPriority w:val="99"/>
    <w:semiHidden/>
    <w:rsid w:val="00203C23"/>
    <w:rPr>
      <w:rFonts w:ascii="Lucida Grande" w:hAnsi="Lucida Grande" w:cs="Lucida Grande"/>
      <w:sz w:val="18"/>
      <w:szCs w:val="18"/>
    </w:rPr>
  </w:style>
  <w:style w:type="character" w:styleId="Hyperlink">
    <w:name w:val="Hyperlink"/>
    <w:basedOn w:val="Fontepargpadro"/>
    <w:uiPriority w:val="99"/>
    <w:unhideWhenUsed/>
    <w:rsid w:val="00AE3A16"/>
    <w:rPr>
      <w:color w:val="0000FF"/>
      <w:u w:val="single"/>
    </w:rPr>
  </w:style>
  <w:style w:type="paragraph" w:customStyle="1" w:styleId="BasicParagraph">
    <w:name w:val="[Basic Paragraph]"/>
    <w:basedOn w:val="Normal"/>
    <w:uiPriority w:val="99"/>
    <w:rsid w:val="00AE3A16"/>
    <w:pPr>
      <w:widowControl w:val="0"/>
      <w:autoSpaceDE w:val="0"/>
      <w:autoSpaceDN w:val="0"/>
      <w:adjustRightInd w:val="0"/>
      <w:spacing w:after="0" w:line="288" w:lineRule="auto"/>
    </w:pPr>
    <w:rPr>
      <w:rFonts w:ascii="Times-Roman" w:eastAsiaTheme="minorEastAsia" w:hAnsi="Times-Roman" w:cs="Times-Roman"/>
      <w:color w:val="000000"/>
      <w:sz w:val="24"/>
      <w:szCs w:val="24"/>
      <w:lang w:val="en-US" w:eastAsia="en-US"/>
    </w:rPr>
  </w:style>
  <w:style w:type="paragraph" w:styleId="Reviso">
    <w:name w:val="Revision"/>
    <w:hidden/>
    <w:uiPriority w:val="99"/>
    <w:semiHidden/>
    <w:rsid w:val="00DD5BBE"/>
    <w:rPr>
      <w:rFonts w:ascii="Calibri" w:eastAsia="Calibri" w:hAnsi="Calibri" w:cs="Calibri"/>
      <w:sz w:val="22"/>
      <w:szCs w:val="22"/>
      <w:lang w:val="pt-BR" w:eastAsia="pt-BR"/>
    </w:rPr>
  </w:style>
  <w:style w:type="character" w:customStyle="1" w:styleId="s2">
    <w:name w:val="s2"/>
    <w:basedOn w:val="Fontepargpadro"/>
    <w:rsid w:val="003B2B0A"/>
  </w:style>
  <w:style w:type="character" w:customStyle="1" w:styleId="Ttulo4Char">
    <w:name w:val="Título 4 Char"/>
    <w:basedOn w:val="Fontepargpadro"/>
    <w:link w:val="Ttulo4"/>
    <w:uiPriority w:val="9"/>
    <w:rsid w:val="00F113DB"/>
    <w:rPr>
      <w:rFonts w:ascii="Times New Roman" w:eastAsia="Times New Roman" w:hAnsi="Times New Roman" w:cs="Times New Roman"/>
      <w:b/>
      <w:bCs/>
      <w:lang w:val="pt-BR" w:eastAsia="pt-BR"/>
    </w:rPr>
  </w:style>
  <w:style w:type="paragraph" w:styleId="NormalWeb">
    <w:name w:val="Normal (Web)"/>
    <w:basedOn w:val="Normal"/>
    <w:uiPriority w:val="99"/>
    <w:semiHidden/>
    <w:unhideWhenUsed/>
    <w:rsid w:val="00F113D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701586">
      <w:bodyDiv w:val="1"/>
      <w:marLeft w:val="0"/>
      <w:marRight w:val="0"/>
      <w:marTop w:val="0"/>
      <w:marBottom w:val="0"/>
      <w:divBdr>
        <w:top w:val="none" w:sz="0" w:space="0" w:color="auto"/>
        <w:left w:val="none" w:sz="0" w:space="0" w:color="auto"/>
        <w:bottom w:val="none" w:sz="0" w:space="0" w:color="auto"/>
        <w:right w:val="none" w:sz="0" w:space="0" w:color="auto"/>
      </w:divBdr>
    </w:div>
    <w:div w:id="148252222">
      <w:bodyDiv w:val="1"/>
      <w:marLeft w:val="0"/>
      <w:marRight w:val="0"/>
      <w:marTop w:val="0"/>
      <w:marBottom w:val="0"/>
      <w:divBdr>
        <w:top w:val="none" w:sz="0" w:space="0" w:color="auto"/>
        <w:left w:val="none" w:sz="0" w:space="0" w:color="auto"/>
        <w:bottom w:val="none" w:sz="0" w:space="0" w:color="auto"/>
        <w:right w:val="none" w:sz="0" w:space="0" w:color="auto"/>
      </w:divBdr>
    </w:div>
    <w:div w:id="250969515">
      <w:bodyDiv w:val="1"/>
      <w:marLeft w:val="0"/>
      <w:marRight w:val="0"/>
      <w:marTop w:val="0"/>
      <w:marBottom w:val="0"/>
      <w:divBdr>
        <w:top w:val="none" w:sz="0" w:space="0" w:color="auto"/>
        <w:left w:val="none" w:sz="0" w:space="0" w:color="auto"/>
        <w:bottom w:val="none" w:sz="0" w:space="0" w:color="auto"/>
        <w:right w:val="none" w:sz="0" w:space="0" w:color="auto"/>
      </w:divBdr>
    </w:div>
    <w:div w:id="787049931">
      <w:bodyDiv w:val="1"/>
      <w:marLeft w:val="0"/>
      <w:marRight w:val="0"/>
      <w:marTop w:val="0"/>
      <w:marBottom w:val="0"/>
      <w:divBdr>
        <w:top w:val="none" w:sz="0" w:space="0" w:color="auto"/>
        <w:left w:val="none" w:sz="0" w:space="0" w:color="auto"/>
        <w:bottom w:val="none" w:sz="0" w:space="0" w:color="auto"/>
        <w:right w:val="none" w:sz="0" w:space="0" w:color="auto"/>
      </w:divBdr>
    </w:div>
    <w:div w:id="839349043">
      <w:bodyDiv w:val="1"/>
      <w:marLeft w:val="0"/>
      <w:marRight w:val="0"/>
      <w:marTop w:val="0"/>
      <w:marBottom w:val="0"/>
      <w:divBdr>
        <w:top w:val="none" w:sz="0" w:space="0" w:color="auto"/>
        <w:left w:val="none" w:sz="0" w:space="0" w:color="auto"/>
        <w:bottom w:val="none" w:sz="0" w:space="0" w:color="auto"/>
        <w:right w:val="none" w:sz="0" w:space="0" w:color="auto"/>
      </w:divBdr>
    </w:div>
    <w:div w:id="936717080">
      <w:bodyDiv w:val="1"/>
      <w:marLeft w:val="0"/>
      <w:marRight w:val="0"/>
      <w:marTop w:val="0"/>
      <w:marBottom w:val="0"/>
      <w:divBdr>
        <w:top w:val="none" w:sz="0" w:space="0" w:color="auto"/>
        <w:left w:val="none" w:sz="0" w:space="0" w:color="auto"/>
        <w:bottom w:val="none" w:sz="0" w:space="0" w:color="auto"/>
        <w:right w:val="none" w:sz="0" w:space="0" w:color="auto"/>
      </w:divBdr>
      <w:divsChild>
        <w:div w:id="507138876">
          <w:marLeft w:val="0"/>
          <w:marRight w:val="0"/>
          <w:marTop w:val="0"/>
          <w:marBottom w:val="0"/>
          <w:divBdr>
            <w:top w:val="none" w:sz="0" w:space="0" w:color="auto"/>
            <w:left w:val="none" w:sz="0" w:space="0" w:color="auto"/>
            <w:bottom w:val="dotted" w:sz="6" w:space="24" w:color="595959"/>
            <w:right w:val="none" w:sz="0" w:space="0" w:color="auto"/>
          </w:divBdr>
        </w:div>
      </w:divsChild>
    </w:div>
    <w:div w:id="1065374377">
      <w:bodyDiv w:val="1"/>
      <w:marLeft w:val="0"/>
      <w:marRight w:val="0"/>
      <w:marTop w:val="0"/>
      <w:marBottom w:val="0"/>
      <w:divBdr>
        <w:top w:val="none" w:sz="0" w:space="0" w:color="auto"/>
        <w:left w:val="none" w:sz="0" w:space="0" w:color="auto"/>
        <w:bottom w:val="none" w:sz="0" w:space="0" w:color="auto"/>
        <w:right w:val="none" w:sz="0" w:space="0" w:color="auto"/>
      </w:divBdr>
      <w:divsChild>
        <w:div w:id="2130274601">
          <w:marLeft w:val="0"/>
          <w:marRight w:val="0"/>
          <w:marTop w:val="0"/>
          <w:marBottom w:val="0"/>
          <w:divBdr>
            <w:top w:val="none" w:sz="0" w:space="0" w:color="auto"/>
            <w:left w:val="none" w:sz="0" w:space="0" w:color="auto"/>
            <w:bottom w:val="none" w:sz="0" w:space="0" w:color="auto"/>
            <w:right w:val="none" w:sz="0" w:space="0" w:color="auto"/>
          </w:divBdr>
          <w:divsChild>
            <w:div w:id="106313301">
              <w:marLeft w:val="0"/>
              <w:marRight w:val="0"/>
              <w:marTop w:val="0"/>
              <w:marBottom w:val="0"/>
              <w:divBdr>
                <w:top w:val="none" w:sz="0" w:space="0" w:color="auto"/>
                <w:left w:val="none" w:sz="0" w:space="0" w:color="auto"/>
                <w:bottom w:val="none" w:sz="0" w:space="0" w:color="auto"/>
                <w:right w:val="none" w:sz="0" w:space="0" w:color="auto"/>
              </w:divBdr>
            </w:div>
            <w:div w:id="1638953012">
              <w:marLeft w:val="0"/>
              <w:marRight w:val="0"/>
              <w:marTop w:val="0"/>
              <w:marBottom w:val="0"/>
              <w:divBdr>
                <w:top w:val="none" w:sz="0" w:space="0" w:color="auto"/>
                <w:left w:val="none" w:sz="0" w:space="0" w:color="auto"/>
                <w:bottom w:val="none" w:sz="0" w:space="0" w:color="auto"/>
                <w:right w:val="none" w:sz="0" w:space="0" w:color="auto"/>
              </w:divBdr>
            </w:div>
            <w:div w:id="732587799">
              <w:marLeft w:val="0"/>
              <w:marRight w:val="0"/>
              <w:marTop w:val="0"/>
              <w:marBottom w:val="0"/>
              <w:divBdr>
                <w:top w:val="none" w:sz="0" w:space="0" w:color="auto"/>
                <w:left w:val="none" w:sz="0" w:space="0" w:color="auto"/>
                <w:bottom w:val="none" w:sz="0" w:space="0" w:color="auto"/>
                <w:right w:val="none" w:sz="0" w:space="0" w:color="auto"/>
              </w:divBdr>
            </w:div>
          </w:divsChild>
        </w:div>
        <w:div w:id="1909653845">
          <w:marLeft w:val="0"/>
          <w:marRight w:val="0"/>
          <w:marTop w:val="0"/>
          <w:marBottom w:val="0"/>
          <w:divBdr>
            <w:top w:val="none" w:sz="0" w:space="0" w:color="auto"/>
            <w:left w:val="none" w:sz="0" w:space="0" w:color="auto"/>
            <w:bottom w:val="none" w:sz="0" w:space="0" w:color="auto"/>
            <w:right w:val="none" w:sz="0" w:space="0" w:color="auto"/>
          </w:divBdr>
        </w:div>
        <w:div w:id="324669716">
          <w:marLeft w:val="0"/>
          <w:marRight w:val="0"/>
          <w:marTop w:val="0"/>
          <w:marBottom w:val="0"/>
          <w:divBdr>
            <w:top w:val="none" w:sz="0" w:space="0" w:color="auto"/>
            <w:left w:val="none" w:sz="0" w:space="0" w:color="auto"/>
            <w:bottom w:val="none" w:sz="0" w:space="0" w:color="auto"/>
            <w:right w:val="none" w:sz="0" w:space="0" w:color="auto"/>
          </w:divBdr>
          <w:divsChild>
            <w:div w:id="642541271">
              <w:marLeft w:val="0"/>
              <w:marRight w:val="0"/>
              <w:marTop w:val="0"/>
              <w:marBottom w:val="0"/>
              <w:divBdr>
                <w:top w:val="none" w:sz="0" w:space="0" w:color="auto"/>
                <w:left w:val="none" w:sz="0" w:space="0" w:color="auto"/>
                <w:bottom w:val="none" w:sz="0" w:space="0" w:color="auto"/>
                <w:right w:val="none" w:sz="0" w:space="0" w:color="auto"/>
              </w:divBdr>
            </w:div>
            <w:div w:id="1638610700">
              <w:marLeft w:val="0"/>
              <w:marRight w:val="0"/>
              <w:marTop w:val="0"/>
              <w:marBottom w:val="0"/>
              <w:divBdr>
                <w:top w:val="none" w:sz="0" w:space="0" w:color="auto"/>
                <w:left w:val="none" w:sz="0" w:space="0" w:color="auto"/>
                <w:bottom w:val="none" w:sz="0" w:space="0" w:color="auto"/>
                <w:right w:val="none" w:sz="0" w:space="0" w:color="auto"/>
              </w:divBdr>
            </w:div>
            <w:div w:id="1484544638">
              <w:marLeft w:val="0"/>
              <w:marRight w:val="0"/>
              <w:marTop w:val="0"/>
              <w:marBottom w:val="0"/>
              <w:divBdr>
                <w:top w:val="none" w:sz="0" w:space="0" w:color="auto"/>
                <w:left w:val="none" w:sz="0" w:space="0" w:color="auto"/>
                <w:bottom w:val="none" w:sz="0" w:space="0" w:color="auto"/>
                <w:right w:val="none" w:sz="0" w:space="0" w:color="auto"/>
              </w:divBdr>
            </w:div>
            <w:div w:id="84968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895413">
      <w:bodyDiv w:val="1"/>
      <w:marLeft w:val="0"/>
      <w:marRight w:val="0"/>
      <w:marTop w:val="0"/>
      <w:marBottom w:val="0"/>
      <w:divBdr>
        <w:top w:val="none" w:sz="0" w:space="0" w:color="auto"/>
        <w:left w:val="none" w:sz="0" w:space="0" w:color="auto"/>
        <w:bottom w:val="none" w:sz="0" w:space="0" w:color="auto"/>
        <w:right w:val="none" w:sz="0" w:space="0" w:color="auto"/>
      </w:divBdr>
    </w:div>
    <w:div w:id="1370565922">
      <w:bodyDiv w:val="1"/>
      <w:marLeft w:val="0"/>
      <w:marRight w:val="0"/>
      <w:marTop w:val="0"/>
      <w:marBottom w:val="0"/>
      <w:divBdr>
        <w:top w:val="none" w:sz="0" w:space="0" w:color="auto"/>
        <w:left w:val="none" w:sz="0" w:space="0" w:color="auto"/>
        <w:bottom w:val="none" w:sz="0" w:space="0" w:color="auto"/>
        <w:right w:val="none" w:sz="0" w:space="0" w:color="auto"/>
      </w:divBdr>
    </w:div>
    <w:div w:id="1887914660">
      <w:bodyDiv w:val="1"/>
      <w:marLeft w:val="0"/>
      <w:marRight w:val="0"/>
      <w:marTop w:val="0"/>
      <w:marBottom w:val="0"/>
      <w:divBdr>
        <w:top w:val="none" w:sz="0" w:space="0" w:color="auto"/>
        <w:left w:val="none" w:sz="0" w:space="0" w:color="auto"/>
        <w:bottom w:val="none" w:sz="0" w:space="0" w:color="auto"/>
        <w:right w:val="none" w:sz="0" w:space="0" w:color="auto"/>
      </w:divBdr>
    </w:div>
    <w:div w:id="1952471593">
      <w:bodyDiv w:val="1"/>
      <w:marLeft w:val="0"/>
      <w:marRight w:val="0"/>
      <w:marTop w:val="0"/>
      <w:marBottom w:val="0"/>
      <w:divBdr>
        <w:top w:val="none" w:sz="0" w:space="0" w:color="auto"/>
        <w:left w:val="none" w:sz="0" w:space="0" w:color="auto"/>
        <w:bottom w:val="none" w:sz="0" w:space="0" w:color="auto"/>
        <w:right w:val="none" w:sz="0" w:space="0" w:color="auto"/>
      </w:divBdr>
    </w:div>
    <w:div w:id="1987397787">
      <w:bodyDiv w:val="1"/>
      <w:marLeft w:val="0"/>
      <w:marRight w:val="0"/>
      <w:marTop w:val="0"/>
      <w:marBottom w:val="0"/>
      <w:divBdr>
        <w:top w:val="none" w:sz="0" w:space="0" w:color="auto"/>
        <w:left w:val="none" w:sz="0" w:space="0" w:color="auto"/>
        <w:bottom w:val="none" w:sz="0" w:space="0" w:color="auto"/>
        <w:right w:val="none" w:sz="0" w:space="0" w:color="auto"/>
      </w:divBdr>
    </w:div>
    <w:div w:id="20558101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liane\AppData\Local\Microsoft\Windows\INetCache\Content.Outlook\SMCDUKU5\2021_T2022_Timbrado-P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476CD27F-55B8-4C9D-9A5E-BD6F95AB9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2021_T2022_Timbrado-PB</Template>
  <TotalTime>3</TotalTime>
  <Pages>6</Pages>
  <Words>2171</Words>
  <Characters>11729</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Merrina Delgado</cp:lastModifiedBy>
  <cp:revision>4</cp:revision>
  <dcterms:created xsi:type="dcterms:W3CDTF">2022-05-02T18:14:00Z</dcterms:created>
  <dcterms:modified xsi:type="dcterms:W3CDTF">2022-05-03T16:27:00Z</dcterms:modified>
</cp:coreProperties>
</file>